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0C" w:rsidRDefault="00D11C0C" w:rsidP="00D11C0C">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519"/>
        <w:gridCol w:w="3411"/>
        <w:gridCol w:w="2154"/>
        <w:gridCol w:w="2492"/>
      </w:tblGrid>
      <w:tr w:rsidR="00974566" w:rsidRPr="00DA0E56" w:rsidTr="004F1D6B">
        <w:tc>
          <w:tcPr>
            <w:tcW w:w="9576" w:type="dxa"/>
            <w:gridSpan w:val="4"/>
          </w:tcPr>
          <w:p w:rsidR="00974566" w:rsidRPr="00DA0E56" w:rsidRDefault="00974566" w:rsidP="00974566">
            <w:pPr>
              <w:spacing w:after="0" w:line="240" w:lineRule="auto"/>
              <w:jc w:val="center"/>
              <w:rPr>
                <w:rFonts w:ascii="Times New Roman" w:hAnsi="Times New Roman"/>
                <w:b/>
                <w:sz w:val="32"/>
                <w:szCs w:val="32"/>
              </w:rPr>
            </w:pPr>
            <w:r>
              <w:rPr>
                <w:rFonts w:ascii="Times New Roman" w:hAnsi="Times New Roman"/>
                <w:b/>
                <w:sz w:val="32"/>
                <w:szCs w:val="32"/>
              </w:rPr>
              <w:t>2014 Resolutions As Passed</w:t>
            </w:r>
          </w:p>
        </w:tc>
      </w:tr>
      <w:tr w:rsidR="00974566" w:rsidRPr="00DA0E56" w:rsidTr="00974566">
        <w:tc>
          <w:tcPr>
            <w:tcW w:w="1519" w:type="dxa"/>
          </w:tcPr>
          <w:p w:rsidR="00974566" w:rsidRPr="00DA0E56" w:rsidRDefault="00974566" w:rsidP="00DA0E56">
            <w:pPr>
              <w:spacing w:after="0" w:line="240" w:lineRule="auto"/>
              <w:jc w:val="center"/>
              <w:rPr>
                <w:rFonts w:ascii="Times New Roman" w:hAnsi="Times New Roman"/>
                <w:b/>
                <w:sz w:val="24"/>
                <w:szCs w:val="24"/>
              </w:rPr>
            </w:pPr>
            <w:r w:rsidRPr="00DA0E56">
              <w:rPr>
                <w:rFonts w:ascii="Times New Roman" w:hAnsi="Times New Roman"/>
                <w:b/>
                <w:sz w:val="24"/>
                <w:szCs w:val="24"/>
              </w:rPr>
              <w:t>Number</w:t>
            </w:r>
          </w:p>
        </w:tc>
        <w:tc>
          <w:tcPr>
            <w:tcW w:w="3411" w:type="dxa"/>
          </w:tcPr>
          <w:p w:rsidR="00974566" w:rsidRPr="00DA0E56" w:rsidRDefault="00974566" w:rsidP="00DA0E56">
            <w:pPr>
              <w:spacing w:after="0" w:line="240" w:lineRule="auto"/>
              <w:jc w:val="center"/>
              <w:rPr>
                <w:rFonts w:ascii="Times New Roman" w:hAnsi="Times New Roman"/>
                <w:b/>
                <w:sz w:val="24"/>
                <w:szCs w:val="24"/>
              </w:rPr>
            </w:pPr>
            <w:r w:rsidRPr="00DA0E56">
              <w:rPr>
                <w:rFonts w:ascii="Times New Roman" w:hAnsi="Times New Roman"/>
                <w:b/>
                <w:sz w:val="24"/>
                <w:szCs w:val="24"/>
              </w:rPr>
              <w:t>Resolution Title</w:t>
            </w:r>
          </w:p>
        </w:tc>
        <w:tc>
          <w:tcPr>
            <w:tcW w:w="2154" w:type="dxa"/>
          </w:tcPr>
          <w:p w:rsidR="00974566" w:rsidRPr="00DA0E56" w:rsidRDefault="00974566" w:rsidP="002229F1">
            <w:pPr>
              <w:spacing w:after="0" w:line="240" w:lineRule="auto"/>
              <w:jc w:val="center"/>
              <w:rPr>
                <w:rFonts w:ascii="Times New Roman" w:hAnsi="Times New Roman"/>
                <w:b/>
                <w:sz w:val="24"/>
                <w:szCs w:val="24"/>
              </w:rPr>
            </w:pPr>
            <w:r>
              <w:rPr>
                <w:rFonts w:ascii="Times New Roman" w:hAnsi="Times New Roman"/>
                <w:b/>
                <w:sz w:val="24"/>
                <w:szCs w:val="24"/>
              </w:rPr>
              <w:t xml:space="preserve">Committee </w:t>
            </w:r>
            <w:r w:rsidR="002229F1">
              <w:rPr>
                <w:rFonts w:ascii="Times New Roman" w:hAnsi="Times New Roman"/>
                <w:b/>
                <w:sz w:val="24"/>
                <w:szCs w:val="24"/>
              </w:rPr>
              <w:t>Action</w:t>
            </w:r>
          </w:p>
        </w:tc>
        <w:tc>
          <w:tcPr>
            <w:tcW w:w="2492" w:type="dxa"/>
          </w:tcPr>
          <w:p w:rsidR="00974566" w:rsidRPr="00DA0E56" w:rsidRDefault="002229F1" w:rsidP="00DA0E56">
            <w:pPr>
              <w:spacing w:after="0" w:line="240" w:lineRule="auto"/>
              <w:jc w:val="center"/>
              <w:rPr>
                <w:rFonts w:ascii="Times New Roman" w:hAnsi="Times New Roman"/>
                <w:b/>
                <w:sz w:val="24"/>
                <w:szCs w:val="24"/>
              </w:rPr>
            </w:pPr>
            <w:r>
              <w:rPr>
                <w:rFonts w:ascii="Times New Roman" w:hAnsi="Times New Roman"/>
                <w:b/>
                <w:sz w:val="24"/>
                <w:szCs w:val="24"/>
              </w:rPr>
              <w:t xml:space="preserve">Assigned To </w:t>
            </w:r>
            <w:r w:rsidR="00974566" w:rsidRPr="00DA0E56">
              <w:rPr>
                <w:rFonts w:ascii="Times New Roman" w:hAnsi="Times New Roman"/>
                <w:b/>
                <w:sz w:val="24"/>
                <w:szCs w:val="24"/>
              </w:rPr>
              <w:t>Status</w:t>
            </w:r>
          </w:p>
        </w:tc>
      </w:tr>
      <w:tr w:rsidR="00974566" w:rsidRPr="00D11C0C" w:rsidTr="00974566">
        <w:tc>
          <w:tcPr>
            <w:tcW w:w="1519" w:type="dxa"/>
          </w:tcPr>
          <w:p w:rsidR="00974566" w:rsidRPr="00D11C0C" w:rsidRDefault="00974566" w:rsidP="00D11C0C">
            <w:pPr>
              <w:spacing w:after="0" w:line="240" w:lineRule="auto"/>
              <w:rPr>
                <w:rFonts w:ascii="Times New Roman" w:hAnsi="Times New Roman"/>
                <w:sz w:val="24"/>
                <w:szCs w:val="24"/>
              </w:rPr>
            </w:pPr>
            <w:r w:rsidRPr="00D11C0C">
              <w:rPr>
                <w:rFonts w:ascii="Times New Roman" w:hAnsi="Times New Roman"/>
                <w:sz w:val="24"/>
                <w:szCs w:val="24"/>
              </w:rPr>
              <w:t>2014-01</w:t>
            </w:r>
          </w:p>
        </w:tc>
        <w:tc>
          <w:tcPr>
            <w:tcW w:w="3411"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Conservation District Long-Term Funding Opportunities</w:t>
            </w:r>
          </w:p>
        </w:tc>
        <w:tc>
          <w:tcPr>
            <w:tcW w:w="2154"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Legislative Committee</w:t>
            </w:r>
            <w:r w:rsidR="002229F1">
              <w:rPr>
                <w:rFonts w:ascii="Times New Roman" w:hAnsi="Times New Roman"/>
                <w:sz w:val="24"/>
                <w:szCs w:val="24"/>
              </w:rPr>
              <w:t xml:space="preserve"> Do Pass</w:t>
            </w:r>
          </w:p>
        </w:tc>
        <w:tc>
          <w:tcPr>
            <w:tcW w:w="2492"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974566" w:rsidRPr="00D11C0C" w:rsidTr="00974566">
        <w:tc>
          <w:tcPr>
            <w:tcW w:w="1519"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2014-02</w:t>
            </w:r>
          </w:p>
        </w:tc>
        <w:tc>
          <w:tcPr>
            <w:tcW w:w="3411"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Supporting Full Funding for the Forest, Rangeland Health and Fire Resiliency Program</w:t>
            </w:r>
          </w:p>
        </w:tc>
        <w:tc>
          <w:tcPr>
            <w:tcW w:w="2154" w:type="dxa"/>
          </w:tcPr>
          <w:p w:rsidR="00974566"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p>
        </w:tc>
        <w:tc>
          <w:tcPr>
            <w:tcW w:w="2492"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974566" w:rsidRPr="00D11C0C" w:rsidTr="00974566">
        <w:tc>
          <w:tcPr>
            <w:tcW w:w="1519"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2014-03</w:t>
            </w:r>
          </w:p>
        </w:tc>
        <w:tc>
          <w:tcPr>
            <w:tcW w:w="3411"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Supporting Full Funding for the Voluntary Stewardship Program</w:t>
            </w:r>
          </w:p>
        </w:tc>
        <w:tc>
          <w:tcPr>
            <w:tcW w:w="2154" w:type="dxa"/>
          </w:tcPr>
          <w:p w:rsidR="00974566"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p>
        </w:tc>
        <w:tc>
          <w:tcPr>
            <w:tcW w:w="2492"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974566" w:rsidRPr="00D11C0C" w:rsidTr="00974566">
        <w:tc>
          <w:tcPr>
            <w:tcW w:w="1519"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2014-04</w:t>
            </w:r>
          </w:p>
        </w:tc>
        <w:tc>
          <w:tcPr>
            <w:tcW w:w="3411"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Support Funding for Natural Resource Programs to Assist the Implementation of our Work</w:t>
            </w:r>
          </w:p>
        </w:tc>
        <w:tc>
          <w:tcPr>
            <w:tcW w:w="2154" w:type="dxa"/>
          </w:tcPr>
          <w:p w:rsidR="00974566"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p>
        </w:tc>
        <w:tc>
          <w:tcPr>
            <w:tcW w:w="2492"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974566" w:rsidRPr="00D11C0C" w:rsidTr="00974566">
        <w:tc>
          <w:tcPr>
            <w:tcW w:w="1519"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2014-05</w:t>
            </w:r>
          </w:p>
        </w:tc>
        <w:tc>
          <w:tcPr>
            <w:tcW w:w="3411"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Supporting Conservation Commission Emergency Response Funding</w:t>
            </w:r>
          </w:p>
        </w:tc>
        <w:tc>
          <w:tcPr>
            <w:tcW w:w="2154" w:type="dxa"/>
          </w:tcPr>
          <w:p w:rsidR="00974566"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p>
        </w:tc>
        <w:tc>
          <w:tcPr>
            <w:tcW w:w="2492"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974566" w:rsidRPr="00D11C0C" w:rsidTr="00974566">
        <w:tc>
          <w:tcPr>
            <w:tcW w:w="1519"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2014-06</w:t>
            </w:r>
          </w:p>
        </w:tc>
        <w:tc>
          <w:tcPr>
            <w:tcW w:w="3411"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Washington Coast Marine Advisory Council to Include Representative from WACD and WSCC Staff, Adding Two New Seats</w:t>
            </w:r>
          </w:p>
        </w:tc>
        <w:tc>
          <w:tcPr>
            <w:tcW w:w="2154" w:type="dxa"/>
          </w:tcPr>
          <w:p w:rsidR="00974566"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p>
        </w:tc>
        <w:tc>
          <w:tcPr>
            <w:tcW w:w="2492"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974566" w:rsidRPr="00D11C0C" w:rsidTr="00974566">
        <w:tc>
          <w:tcPr>
            <w:tcW w:w="1519"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2014-07</w:t>
            </w:r>
          </w:p>
        </w:tc>
        <w:tc>
          <w:tcPr>
            <w:tcW w:w="3411"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Right to Farm for Shellfish Farmers</w:t>
            </w:r>
          </w:p>
        </w:tc>
        <w:tc>
          <w:tcPr>
            <w:tcW w:w="2154" w:type="dxa"/>
          </w:tcPr>
          <w:p w:rsidR="00974566"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p>
        </w:tc>
        <w:tc>
          <w:tcPr>
            <w:tcW w:w="2492" w:type="dxa"/>
          </w:tcPr>
          <w:p w:rsidR="00974566" w:rsidRPr="00D11C0C"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974566" w:rsidRPr="00D11C0C" w:rsidTr="00974566">
        <w:tc>
          <w:tcPr>
            <w:tcW w:w="1519"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2014-09</w:t>
            </w:r>
          </w:p>
        </w:tc>
        <w:tc>
          <w:tcPr>
            <w:tcW w:w="3411" w:type="dxa"/>
          </w:tcPr>
          <w:p w:rsidR="00974566" w:rsidRPr="00333D53" w:rsidRDefault="00974566" w:rsidP="00D11C0C">
            <w:pPr>
              <w:spacing w:after="0" w:line="240" w:lineRule="auto"/>
              <w:rPr>
                <w:rFonts w:ascii="Times New Roman" w:hAnsi="Times New Roman"/>
                <w:sz w:val="24"/>
                <w:szCs w:val="24"/>
              </w:rPr>
            </w:pPr>
            <w:r>
              <w:rPr>
                <w:rFonts w:ascii="Times New Roman" w:hAnsi="Times New Roman"/>
                <w:sz w:val="24"/>
                <w:szCs w:val="24"/>
              </w:rPr>
              <w:t>Green Stormwater Program</w:t>
            </w:r>
          </w:p>
        </w:tc>
        <w:tc>
          <w:tcPr>
            <w:tcW w:w="2154" w:type="dxa"/>
          </w:tcPr>
          <w:p w:rsidR="00974566" w:rsidRDefault="002F2BC4" w:rsidP="00D11C0C">
            <w:pPr>
              <w:spacing w:after="0" w:line="240" w:lineRule="auto"/>
              <w:rPr>
                <w:rFonts w:ascii="Times New Roman" w:hAnsi="Times New Roman"/>
                <w:sz w:val="24"/>
                <w:szCs w:val="24"/>
              </w:rPr>
            </w:pPr>
            <w:r>
              <w:rPr>
                <w:rFonts w:ascii="Times New Roman" w:hAnsi="Times New Roman"/>
                <w:sz w:val="24"/>
                <w:szCs w:val="24"/>
              </w:rPr>
              <w:t>Natural Resources Policy Committee</w:t>
            </w:r>
            <w:r w:rsidR="002229F1">
              <w:rPr>
                <w:rFonts w:ascii="Times New Roman" w:hAnsi="Times New Roman"/>
                <w:sz w:val="24"/>
                <w:szCs w:val="24"/>
              </w:rPr>
              <w:t xml:space="preserve"> Do Pass</w:t>
            </w:r>
          </w:p>
        </w:tc>
        <w:tc>
          <w:tcPr>
            <w:tcW w:w="2492" w:type="dxa"/>
          </w:tcPr>
          <w:p w:rsidR="00974566" w:rsidRDefault="00974566"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2014-10</w:t>
            </w:r>
          </w:p>
        </w:tc>
        <w:tc>
          <w:tcPr>
            <w:tcW w:w="3411"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Management Systems</w:t>
            </w:r>
          </w:p>
        </w:tc>
        <w:tc>
          <w:tcPr>
            <w:tcW w:w="2154" w:type="dxa"/>
          </w:tcPr>
          <w:p w:rsidR="002229F1" w:rsidRDefault="002229F1" w:rsidP="004E7831">
            <w:pPr>
              <w:spacing w:after="0" w:line="240" w:lineRule="auto"/>
              <w:rPr>
                <w:rFonts w:ascii="Times New Roman" w:hAnsi="Times New Roman"/>
                <w:sz w:val="24"/>
                <w:szCs w:val="24"/>
              </w:rPr>
            </w:pPr>
            <w:r>
              <w:rPr>
                <w:rFonts w:ascii="Times New Roman" w:hAnsi="Times New Roman"/>
                <w:sz w:val="24"/>
                <w:szCs w:val="24"/>
              </w:rPr>
              <w:t>Natural Resources Policy Committee Do Pass</w:t>
            </w:r>
          </w:p>
        </w:tc>
        <w:tc>
          <w:tcPr>
            <w:tcW w:w="2492" w:type="dxa"/>
          </w:tcPr>
          <w:p w:rsidR="002229F1" w:rsidRDefault="002229F1" w:rsidP="00D11C0C">
            <w:pPr>
              <w:spacing w:after="0" w:line="240" w:lineRule="auto"/>
              <w:rPr>
                <w:rFonts w:ascii="Times New Roman" w:hAnsi="Times New Roman"/>
                <w:sz w:val="24"/>
                <w:szCs w:val="24"/>
              </w:rPr>
            </w:pP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2014-11</w:t>
            </w:r>
          </w:p>
        </w:tc>
        <w:tc>
          <w:tcPr>
            <w:tcW w:w="3411"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Control of Noxious Weeds on Public &amp; Private Lands</w:t>
            </w:r>
          </w:p>
        </w:tc>
        <w:tc>
          <w:tcPr>
            <w:tcW w:w="2154" w:type="dxa"/>
          </w:tcPr>
          <w:p w:rsidR="002229F1" w:rsidRDefault="002229F1" w:rsidP="004E7831">
            <w:pPr>
              <w:spacing w:after="0" w:line="240" w:lineRule="auto"/>
              <w:rPr>
                <w:rFonts w:ascii="Times New Roman" w:hAnsi="Times New Roman"/>
                <w:sz w:val="24"/>
                <w:szCs w:val="24"/>
              </w:rPr>
            </w:pPr>
            <w:r>
              <w:rPr>
                <w:rFonts w:ascii="Times New Roman" w:hAnsi="Times New Roman"/>
                <w:sz w:val="24"/>
                <w:szCs w:val="24"/>
              </w:rPr>
              <w:t>Natural Resources Policy 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2014-12</w:t>
            </w:r>
          </w:p>
        </w:tc>
        <w:tc>
          <w:tcPr>
            <w:tcW w:w="3411"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Changes to WA State Department of Natural Resources (DNR) State-Owned Aquatic Land (SOAL) Permitting/License Process</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District Operations &amp; Education 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2014-13</w:t>
            </w:r>
          </w:p>
        </w:tc>
        <w:tc>
          <w:tcPr>
            <w:tcW w:w="3411"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Enabling Conservation on the Ground in a Timely, Efficient Manner Regarding Cultural Resources Review</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District Operations &amp; Education 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2014-14</w:t>
            </w:r>
          </w:p>
        </w:tc>
        <w:tc>
          <w:tcPr>
            <w:tcW w:w="3411"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 xml:space="preserve">Requesting Development of Rapid Permitting &amp; Cultural </w:t>
            </w:r>
            <w:r>
              <w:rPr>
                <w:rFonts w:ascii="Times New Roman" w:hAnsi="Times New Roman"/>
                <w:sz w:val="24"/>
                <w:szCs w:val="24"/>
              </w:rPr>
              <w:lastRenderedPageBreak/>
              <w:t>Resources Reviews During Emergencies</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lastRenderedPageBreak/>
              <w:t xml:space="preserve">District Operations &amp; Education </w:t>
            </w:r>
            <w:r>
              <w:rPr>
                <w:rFonts w:ascii="Times New Roman" w:hAnsi="Times New Roman"/>
                <w:sz w:val="24"/>
                <w:szCs w:val="24"/>
              </w:rPr>
              <w:lastRenderedPageBreak/>
              <w:t>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lastRenderedPageBreak/>
              <w:t>To WSCC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lastRenderedPageBreak/>
              <w:t>2014-15</w:t>
            </w:r>
          </w:p>
        </w:tc>
        <w:tc>
          <w:tcPr>
            <w:tcW w:w="3411"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District Overhead Operating Expenditures</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District Operations &amp; Education 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2014-16</w:t>
            </w:r>
          </w:p>
        </w:tc>
        <w:tc>
          <w:tcPr>
            <w:tcW w:w="3411"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Ecology Centennial and 319 Grant Funding Agreements Timeliness of Payments</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District Operations &amp; Education 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To DOE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2014-17</w:t>
            </w:r>
          </w:p>
        </w:tc>
        <w:tc>
          <w:tcPr>
            <w:tcW w:w="3411" w:type="dxa"/>
          </w:tcPr>
          <w:p w:rsidR="002229F1" w:rsidRDefault="002229F1" w:rsidP="00333D53">
            <w:pPr>
              <w:spacing w:after="0" w:line="240" w:lineRule="auto"/>
              <w:rPr>
                <w:rFonts w:ascii="Times New Roman" w:hAnsi="Times New Roman"/>
                <w:sz w:val="24"/>
                <w:szCs w:val="24"/>
              </w:rPr>
            </w:pPr>
            <w:r>
              <w:rPr>
                <w:rFonts w:ascii="Times New Roman" w:hAnsi="Times New Roman"/>
                <w:sz w:val="24"/>
                <w:szCs w:val="24"/>
              </w:rPr>
              <w:t>Ecology Centennial and 319 Grant Funding Agreements Termination Due to Insufficient Funds</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District Operations &amp; Education 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To DOE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2014-18</w:t>
            </w:r>
          </w:p>
        </w:tc>
        <w:tc>
          <w:tcPr>
            <w:tcW w:w="3411" w:type="dxa"/>
          </w:tcPr>
          <w:p w:rsidR="002229F1" w:rsidRDefault="002229F1" w:rsidP="00333D53">
            <w:pPr>
              <w:spacing w:after="0" w:line="240" w:lineRule="auto"/>
              <w:rPr>
                <w:rFonts w:ascii="Times New Roman" w:hAnsi="Times New Roman"/>
                <w:sz w:val="24"/>
                <w:szCs w:val="24"/>
              </w:rPr>
            </w:pPr>
            <w:r>
              <w:rPr>
                <w:rFonts w:ascii="Times New Roman" w:hAnsi="Times New Roman"/>
                <w:sz w:val="24"/>
                <w:szCs w:val="24"/>
              </w:rPr>
              <w:t>Encouraging Sustained Conservation District Funding Strategy Through the Rates and Charges Option</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p>
        </w:tc>
        <w:tc>
          <w:tcPr>
            <w:tcW w:w="2492"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To WSCC 1/9/2015</w:t>
            </w:r>
          </w:p>
        </w:tc>
      </w:tr>
      <w:tr w:rsidR="002229F1" w:rsidRPr="00D11C0C" w:rsidTr="00974566">
        <w:tc>
          <w:tcPr>
            <w:tcW w:w="1519"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2014-19</w:t>
            </w:r>
          </w:p>
        </w:tc>
        <w:tc>
          <w:tcPr>
            <w:tcW w:w="3411" w:type="dxa"/>
          </w:tcPr>
          <w:p w:rsidR="002229F1" w:rsidRDefault="002229F1" w:rsidP="00333D53">
            <w:pPr>
              <w:spacing w:after="0" w:line="240" w:lineRule="auto"/>
              <w:rPr>
                <w:rFonts w:ascii="Times New Roman" w:hAnsi="Times New Roman"/>
                <w:sz w:val="24"/>
                <w:szCs w:val="24"/>
              </w:rPr>
            </w:pPr>
            <w:r>
              <w:rPr>
                <w:rFonts w:ascii="Times New Roman" w:hAnsi="Times New Roman"/>
                <w:sz w:val="24"/>
                <w:szCs w:val="24"/>
              </w:rPr>
              <w:t>Sales Tax Exemption Incentive</w:t>
            </w:r>
          </w:p>
        </w:tc>
        <w:tc>
          <w:tcPr>
            <w:tcW w:w="2154" w:type="dxa"/>
          </w:tcPr>
          <w:p w:rsidR="002229F1" w:rsidRDefault="002229F1" w:rsidP="00D11C0C">
            <w:pPr>
              <w:spacing w:after="0" w:line="240" w:lineRule="auto"/>
              <w:rPr>
                <w:rFonts w:ascii="Times New Roman" w:hAnsi="Times New Roman"/>
                <w:sz w:val="24"/>
                <w:szCs w:val="24"/>
              </w:rPr>
            </w:pPr>
            <w:r>
              <w:rPr>
                <w:rFonts w:ascii="Times New Roman" w:hAnsi="Times New Roman"/>
                <w:sz w:val="24"/>
                <w:szCs w:val="24"/>
              </w:rPr>
              <w:t>Legislative Committee Do Pass</w:t>
            </w:r>
            <w:bookmarkStart w:id="0" w:name="_GoBack"/>
            <w:bookmarkEnd w:id="0"/>
          </w:p>
        </w:tc>
        <w:tc>
          <w:tcPr>
            <w:tcW w:w="2492" w:type="dxa"/>
          </w:tcPr>
          <w:p w:rsidR="002229F1" w:rsidRDefault="002229F1" w:rsidP="00D11C0C">
            <w:pPr>
              <w:spacing w:after="0" w:line="240" w:lineRule="auto"/>
              <w:rPr>
                <w:rFonts w:ascii="Times New Roman" w:hAnsi="Times New Roman"/>
                <w:sz w:val="24"/>
                <w:szCs w:val="24"/>
              </w:rPr>
            </w:pPr>
          </w:p>
        </w:tc>
      </w:tr>
    </w:tbl>
    <w:p w:rsidR="00D11C0C" w:rsidRDefault="00D11C0C" w:rsidP="00D11C0C">
      <w:pPr>
        <w:spacing w:after="0" w:line="240" w:lineRule="auto"/>
        <w:rPr>
          <w:rFonts w:ascii="Times New Roman" w:hAnsi="Times New Roman"/>
          <w:b/>
          <w:sz w:val="24"/>
          <w:szCs w:val="24"/>
        </w:rPr>
      </w:pPr>
    </w:p>
    <w:p w:rsidR="00D11C0C" w:rsidRDefault="00D11C0C" w:rsidP="00D11C0C">
      <w:pPr>
        <w:spacing w:after="0" w:line="240" w:lineRule="auto"/>
        <w:rPr>
          <w:rFonts w:ascii="Times New Roman" w:hAnsi="Times New Roman"/>
          <w:b/>
          <w:sz w:val="24"/>
          <w:szCs w:val="24"/>
        </w:rPr>
      </w:pPr>
    </w:p>
    <w:p w:rsidR="00D11C0C" w:rsidRDefault="00D11C0C" w:rsidP="00D11C0C">
      <w:pPr>
        <w:spacing w:after="0" w:line="240" w:lineRule="auto"/>
        <w:rPr>
          <w:rFonts w:ascii="Times New Roman" w:hAnsi="Times New Roman"/>
          <w:b/>
          <w:sz w:val="24"/>
          <w:szCs w:val="24"/>
        </w:rPr>
      </w:pPr>
    </w:p>
    <w:p w:rsidR="00D11C0C" w:rsidRDefault="00D11C0C" w:rsidP="00D11C0C">
      <w:pPr>
        <w:spacing w:after="0" w:line="240" w:lineRule="auto"/>
        <w:rPr>
          <w:rFonts w:ascii="Times New Roman" w:hAnsi="Times New Roman"/>
          <w:b/>
          <w:sz w:val="24"/>
          <w:szCs w:val="24"/>
        </w:rPr>
      </w:pPr>
    </w:p>
    <w:p w:rsidR="00D11C0C" w:rsidRDefault="00D11C0C">
      <w:pPr>
        <w:spacing w:after="0" w:line="240" w:lineRule="auto"/>
        <w:jc w:val="center"/>
        <w:rPr>
          <w:rFonts w:ascii="Times New Roman" w:hAnsi="Times New Roman"/>
          <w:b/>
          <w:sz w:val="24"/>
          <w:szCs w:val="24"/>
        </w:rPr>
      </w:pPr>
    </w:p>
    <w:p w:rsidR="00D11C0C" w:rsidRDefault="00D11C0C">
      <w:pPr>
        <w:spacing w:after="0" w:line="240" w:lineRule="auto"/>
        <w:jc w:val="center"/>
        <w:rPr>
          <w:rFonts w:ascii="Times New Roman" w:hAnsi="Times New Roman"/>
          <w:b/>
          <w:sz w:val="24"/>
          <w:szCs w:val="24"/>
        </w:rPr>
      </w:pPr>
      <w:r>
        <w:rPr>
          <w:rFonts w:ascii="Times New Roman" w:hAnsi="Times New Roman"/>
          <w:b/>
          <w:sz w:val="24"/>
          <w:szCs w:val="24"/>
        </w:rPr>
        <w:br w:type="page"/>
      </w:r>
    </w:p>
    <w:p w:rsidR="00D11C0C" w:rsidRDefault="00D11C0C" w:rsidP="009E2C49">
      <w:pPr>
        <w:spacing w:after="0" w:line="240" w:lineRule="auto"/>
        <w:jc w:val="right"/>
        <w:rPr>
          <w:rFonts w:ascii="Times New Roman" w:hAnsi="Times New Roman"/>
          <w:b/>
          <w:sz w:val="24"/>
          <w:szCs w:val="24"/>
        </w:rPr>
      </w:pPr>
    </w:p>
    <w:p w:rsidR="00AD4107" w:rsidRPr="009E2C49" w:rsidRDefault="004764F0" w:rsidP="009E2C49">
      <w:pPr>
        <w:spacing w:after="0" w:line="240" w:lineRule="auto"/>
        <w:jc w:val="right"/>
        <w:rPr>
          <w:rFonts w:ascii="Times New Roman" w:hAnsi="Times New Roman"/>
          <w:b/>
          <w:sz w:val="24"/>
          <w:szCs w:val="24"/>
        </w:rPr>
      </w:pPr>
      <w:r w:rsidRPr="009E2C49">
        <w:rPr>
          <w:rFonts w:ascii="Times New Roman" w:hAnsi="Times New Roman"/>
          <w:b/>
          <w:sz w:val="24"/>
          <w:szCs w:val="24"/>
        </w:rPr>
        <w:t>Resolution No. 2014-</w:t>
      </w:r>
      <w:r w:rsidR="000043E8" w:rsidRPr="009E2C49">
        <w:rPr>
          <w:rFonts w:ascii="Times New Roman" w:hAnsi="Times New Roman"/>
          <w:b/>
          <w:sz w:val="24"/>
          <w:szCs w:val="24"/>
        </w:rPr>
        <w:t>01</w:t>
      </w:r>
    </w:p>
    <w:p w:rsidR="00AD4107" w:rsidRPr="009E2C49" w:rsidRDefault="00AD4107" w:rsidP="009E2C49">
      <w:pPr>
        <w:spacing w:after="0" w:line="240" w:lineRule="auto"/>
        <w:rPr>
          <w:rFonts w:ascii="Times New Roman" w:hAnsi="Times New Roman"/>
          <w:sz w:val="24"/>
          <w:szCs w:val="24"/>
        </w:rPr>
      </w:pPr>
      <w:r w:rsidRPr="009E2C49">
        <w:rPr>
          <w:rFonts w:ascii="Times New Roman" w:hAnsi="Times New Roman"/>
          <w:b/>
          <w:sz w:val="24"/>
          <w:szCs w:val="24"/>
          <w:u w:val="single"/>
        </w:rPr>
        <w:t>Title</w:t>
      </w:r>
      <w:r w:rsidRPr="009E2C49">
        <w:rPr>
          <w:rFonts w:ascii="Times New Roman" w:hAnsi="Times New Roman"/>
          <w:b/>
          <w:sz w:val="24"/>
          <w:szCs w:val="24"/>
        </w:rPr>
        <w:t>:</w:t>
      </w:r>
      <w:r w:rsidRPr="009E2C49">
        <w:rPr>
          <w:rFonts w:ascii="Times New Roman" w:hAnsi="Times New Roman"/>
          <w:sz w:val="24"/>
          <w:szCs w:val="24"/>
        </w:rPr>
        <w:t xml:space="preserve"> </w:t>
      </w:r>
      <w:r w:rsidR="00DD4D78" w:rsidRPr="009E2C49">
        <w:rPr>
          <w:rFonts w:ascii="Times New Roman" w:hAnsi="Times New Roman"/>
          <w:sz w:val="24"/>
          <w:szCs w:val="24"/>
        </w:rPr>
        <w:tab/>
      </w:r>
      <w:r w:rsidRPr="009E2C49">
        <w:rPr>
          <w:rFonts w:ascii="Times New Roman" w:hAnsi="Times New Roman"/>
          <w:sz w:val="24"/>
          <w:szCs w:val="24"/>
        </w:rPr>
        <w:t>Conservation District Long-Term Funding Opportunities</w:t>
      </w:r>
    </w:p>
    <w:p w:rsidR="00AD4107" w:rsidRPr="009E2C49" w:rsidRDefault="00AD4107" w:rsidP="009E2C49">
      <w:pPr>
        <w:spacing w:after="0" w:line="240" w:lineRule="auto"/>
        <w:rPr>
          <w:rFonts w:ascii="Times New Roman" w:hAnsi="Times New Roman"/>
          <w:sz w:val="24"/>
          <w:szCs w:val="24"/>
        </w:rPr>
      </w:pPr>
    </w:p>
    <w:p w:rsidR="00AD4107" w:rsidRPr="009E2C49" w:rsidRDefault="00AD4107" w:rsidP="009E2C49">
      <w:pPr>
        <w:spacing w:after="0" w:line="240" w:lineRule="auto"/>
        <w:rPr>
          <w:rFonts w:ascii="Times New Roman" w:hAnsi="Times New Roman"/>
          <w:sz w:val="24"/>
          <w:szCs w:val="24"/>
        </w:rPr>
      </w:pPr>
      <w:r w:rsidRPr="009E2C49">
        <w:rPr>
          <w:rFonts w:ascii="Times New Roman" w:hAnsi="Times New Roman"/>
          <w:b/>
          <w:sz w:val="24"/>
          <w:szCs w:val="24"/>
          <w:u w:val="single"/>
        </w:rPr>
        <w:t>Problem</w:t>
      </w:r>
      <w:r w:rsidRPr="009E2C49">
        <w:rPr>
          <w:rFonts w:ascii="Times New Roman" w:hAnsi="Times New Roman"/>
          <w:b/>
          <w:sz w:val="24"/>
          <w:szCs w:val="24"/>
        </w:rPr>
        <w:t>:</w:t>
      </w:r>
    </w:p>
    <w:p w:rsidR="003F6A88" w:rsidRPr="009E2C49" w:rsidRDefault="003F6A88" w:rsidP="009E2C49">
      <w:pPr>
        <w:spacing w:after="0" w:line="240" w:lineRule="auto"/>
        <w:rPr>
          <w:rFonts w:ascii="Times New Roman" w:hAnsi="Times New Roman"/>
          <w:sz w:val="24"/>
          <w:szCs w:val="24"/>
        </w:rPr>
      </w:pPr>
      <w:r w:rsidRPr="009E2C49">
        <w:rPr>
          <w:rFonts w:ascii="Times New Roman" w:hAnsi="Times New Roman"/>
          <w:sz w:val="24"/>
          <w:szCs w:val="24"/>
        </w:rPr>
        <w:tab/>
        <w:t xml:space="preserve">The 2013 WACD Annual Meeting produced a resolution directing WACD to work together with the State Conservation Commission to develop a campaign for long-term conservation funding, and to report progress at the 2014 WACD Annual Meeting.  In September 2014, three conservation districts requested that WACD undertake legislative action that allows an increase in the statutory cap for district local assessments or rates and charges as authorized under RCW 89.08.400.  </w:t>
      </w:r>
    </w:p>
    <w:p w:rsidR="00DA4AC0" w:rsidRPr="009E2C49" w:rsidRDefault="003F6A88" w:rsidP="009E2C49">
      <w:pPr>
        <w:spacing w:after="0" w:line="240" w:lineRule="auto"/>
        <w:rPr>
          <w:rFonts w:ascii="Times New Roman" w:hAnsi="Times New Roman"/>
          <w:sz w:val="24"/>
          <w:szCs w:val="24"/>
        </w:rPr>
      </w:pPr>
      <w:r w:rsidRPr="009E2C49">
        <w:rPr>
          <w:rFonts w:ascii="Times New Roman" w:hAnsi="Times New Roman"/>
          <w:sz w:val="24"/>
          <w:szCs w:val="24"/>
        </w:rPr>
        <w:tab/>
        <w:t xml:space="preserve">WACD’s top priority for the 2015 legislative session is to advocate for passage of the state biennial budget package for conservation districts and the State Conservation Commission.  </w:t>
      </w:r>
      <w:r w:rsidR="00DA4AC0" w:rsidRPr="009E2C49">
        <w:rPr>
          <w:rFonts w:ascii="Times New Roman" w:hAnsi="Times New Roman"/>
          <w:sz w:val="24"/>
          <w:szCs w:val="24"/>
        </w:rPr>
        <w:t>Because WACD believes that action on assessments or rates and charges at this time may pose serious jeopardy to successful passage of the requested biennial budget, WACD intends to act on long-term funding options in the interim and during the 2016 session once the state biennial budget is in place, and as other budget opportunities may present themselves.</w:t>
      </w:r>
    </w:p>
    <w:p w:rsidR="003F6A88" w:rsidRPr="009E2C49" w:rsidRDefault="00DA4AC0" w:rsidP="009E2C49">
      <w:pPr>
        <w:spacing w:after="0" w:line="240" w:lineRule="auto"/>
        <w:rPr>
          <w:rFonts w:ascii="Times New Roman" w:hAnsi="Times New Roman"/>
          <w:sz w:val="24"/>
          <w:szCs w:val="24"/>
        </w:rPr>
      </w:pPr>
      <w:r w:rsidRPr="009E2C49">
        <w:rPr>
          <w:rFonts w:ascii="Times New Roman" w:hAnsi="Times New Roman"/>
          <w:sz w:val="24"/>
          <w:szCs w:val="24"/>
        </w:rPr>
        <w:tab/>
        <w:t xml:space="preserve">WACD is committed to taking legislative and stakeholder action in a manner that improves opportunities </w:t>
      </w:r>
      <w:r w:rsidRPr="009E2C49">
        <w:rPr>
          <w:rFonts w:ascii="Times New Roman" w:hAnsi="Times New Roman"/>
          <w:b/>
          <w:i/>
          <w:sz w:val="24"/>
          <w:szCs w:val="24"/>
        </w:rPr>
        <w:t>for all conservation districts</w:t>
      </w:r>
      <w:r w:rsidRPr="009E2C49">
        <w:rPr>
          <w:rFonts w:ascii="Times New Roman" w:hAnsi="Times New Roman"/>
          <w:sz w:val="24"/>
          <w:szCs w:val="24"/>
        </w:rPr>
        <w:t xml:space="preserve"> to secure needed local funding to supplement state appropriations and other sources.  To-date, the request to act on assessments or rates and charges has not been adequately </w:t>
      </w:r>
      <w:r w:rsidR="00494F86" w:rsidRPr="009E2C49">
        <w:rPr>
          <w:rFonts w:ascii="Times New Roman" w:hAnsi="Times New Roman"/>
          <w:sz w:val="24"/>
          <w:szCs w:val="24"/>
        </w:rPr>
        <w:t xml:space="preserve">vetted by WACD membership, nor </w:t>
      </w:r>
      <w:r w:rsidRPr="009E2C49">
        <w:rPr>
          <w:rFonts w:ascii="Times New Roman" w:hAnsi="Times New Roman"/>
          <w:sz w:val="24"/>
          <w:szCs w:val="24"/>
        </w:rPr>
        <w:t xml:space="preserve">supported by leadership from local county governments, agricultural stakeholders, and others </w:t>
      </w:r>
      <w:r w:rsidR="00077E80" w:rsidRPr="009E2C49">
        <w:rPr>
          <w:rFonts w:ascii="Times New Roman" w:hAnsi="Times New Roman"/>
          <w:sz w:val="24"/>
          <w:szCs w:val="24"/>
        </w:rPr>
        <w:t xml:space="preserve">whose </w:t>
      </w:r>
      <w:r w:rsidRPr="009E2C49">
        <w:rPr>
          <w:rFonts w:ascii="Times New Roman" w:hAnsi="Times New Roman"/>
          <w:sz w:val="24"/>
          <w:szCs w:val="24"/>
        </w:rPr>
        <w:t>interest</w:t>
      </w:r>
      <w:r w:rsidR="00077E80" w:rsidRPr="009E2C49">
        <w:rPr>
          <w:rFonts w:ascii="Times New Roman" w:hAnsi="Times New Roman"/>
          <w:sz w:val="24"/>
          <w:szCs w:val="24"/>
        </w:rPr>
        <w:t xml:space="preserve">s may be impacted by </w:t>
      </w:r>
      <w:r w:rsidRPr="009E2C49">
        <w:rPr>
          <w:rFonts w:ascii="Times New Roman" w:hAnsi="Times New Roman"/>
          <w:sz w:val="24"/>
          <w:szCs w:val="24"/>
        </w:rPr>
        <w:t xml:space="preserve">local funding issues.   </w:t>
      </w:r>
    </w:p>
    <w:p w:rsidR="00DA4AC0" w:rsidRPr="009E2C49" w:rsidRDefault="00DA4AC0" w:rsidP="009E2C49">
      <w:pPr>
        <w:spacing w:after="0" w:line="240" w:lineRule="auto"/>
        <w:rPr>
          <w:rFonts w:ascii="Times New Roman" w:hAnsi="Times New Roman"/>
          <w:b/>
          <w:sz w:val="24"/>
          <w:szCs w:val="24"/>
          <w:u w:val="single"/>
        </w:rPr>
      </w:pPr>
    </w:p>
    <w:p w:rsidR="00AD4107" w:rsidRPr="009E2C49" w:rsidRDefault="00AD4107" w:rsidP="009E2C49">
      <w:pPr>
        <w:spacing w:after="0" w:line="240" w:lineRule="auto"/>
        <w:rPr>
          <w:rFonts w:ascii="Times New Roman" w:hAnsi="Times New Roman"/>
          <w:b/>
          <w:sz w:val="24"/>
          <w:szCs w:val="24"/>
        </w:rPr>
      </w:pPr>
      <w:r w:rsidRPr="009E2C49">
        <w:rPr>
          <w:rFonts w:ascii="Times New Roman" w:hAnsi="Times New Roman"/>
          <w:b/>
          <w:sz w:val="24"/>
          <w:szCs w:val="24"/>
          <w:u w:val="single"/>
        </w:rPr>
        <w:t>Recommendation</w:t>
      </w:r>
      <w:r w:rsidRPr="009E2C49">
        <w:rPr>
          <w:rFonts w:ascii="Times New Roman" w:hAnsi="Times New Roman"/>
          <w:b/>
          <w:sz w:val="24"/>
          <w:szCs w:val="24"/>
        </w:rPr>
        <w:t>:</w:t>
      </w:r>
    </w:p>
    <w:p w:rsidR="002E047D" w:rsidRPr="009E2C49" w:rsidRDefault="003B213C" w:rsidP="009E2C49">
      <w:pPr>
        <w:spacing w:after="0" w:line="240" w:lineRule="auto"/>
        <w:rPr>
          <w:rFonts w:ascii="Times New Roman" w:hAnsi="Times New Roman"/>
          <w:sz w:val="24"/>
          <w:szCs w:val="24"/>
        </w:rPr>
      </w:pPr>
      <w:r w:rsidRPr="009E2C49">
        <w:rPr>
          <w:rFonts w:ascii="Times New Roman" w:hAnsi="Times New Roman"/>
          <w:sz w:val="24"/>
          <w:szCs w:val="24"/>
        </w:rPr>
        <w:tab/>
        <w:t xml:space="preserve">WACD shall work with the Legislature and the State Conservation Commission to incorporate greater opportunity for all conservation districts to participate in conservation district local assessments or rates and charges as authorized under RCW 89.08.400.  WACD shall include, as appropriate, adjustment to the amount(s) and duration associated with assessments or rates and charges as part of a campaign strategy for long-term funding for conservation districts and the State Conservation Commission.  WACD shall </w:t>
      </w:r>
      <w:r w:rsidR="006C16EC" w:rsidRPr="009E2C49">
        <w:rPr>
          <w:rFonts w:ascii="Times New Roman" w:hAnsi="Times New Roman"/>
          <w:sz w:val="24"/>
          <w:szCs w:val="24"/>
        </w:rPr>
        <w:t>lay</w:t>
      </w:r>
      <w:r w:rsidRPr="009E2C49">
        <w:rPr>
          <w:rFonts w:ascii="Times New Roman" w:hAnsi="Times New Roman"/>
          <w:sz w:val="24"/>
          <w:szCs w:val="24"/>
        </w:rPr>
        <w:t xml:space="preserve"> </w:t>
      </w:r>
      <w:r w:rsidR="003F6A88" w:rsidRPr="009E2C49">
        <w:rPr>
          <w:rFonts w:ascii="Times New Roman" w:hAnsi="Times New Roman"/>
          <w:sz w:val="24"/>
          <w:szCs w:val="24"/>
        </w:rPr>
        <w:t xml:space="preserve">groundwork with stakeholders </w:t>
      </w:r>
      <w:r w:rsidR="00077E80" w:rsidRPr="009E2C49">
        <w:rPr>
          <w:rFonts w:ascii="Times New Roman" w:hAnsi="Times New Roman"/>
          <w:sz w:val="24"/>
          <w:szCs w:val="24"/>
        </w:rPr>
        <w:t>in the interim</w:t>
      </w:r>
      <w:r w:rsidR="006C16EC" w:rsidRPr="009E2C49">
        <w:rPr>
          <w:rFonts w:ascii="Times New Roman" w:hAnsi="Times New Roman"/>
          <w:sz w:val="24"/>
          <w:szCs w:val="24"/>
        </w:rPr>
        <w:t>, following passage of the state biennial budget,</w:t>
      </w:r>
      <w:r w:rsidR="00077E80" w:rsidRPr="009E2C49">
        <w:rPr>
          <w:rFonts w:ascii="Times New Roman" w:hAnsi="Times New Roman"/>
          <w:sz w:val="24"/>
          <w:szCs w:val="24"/>
        </w:rPr>
        <w:t xml:space="preserve"> and </w:t>
      </w:r>
      <w:r w:rsidR="006C16EC" w:rsidRPr="009E2C49">
        <w:rPr>
          <w:rFonts w:ascii="Times New Roman" w:hAnsi="Times New Roman"/>
          <w:sz w:val="24"/>
          <w:szCs w:val="24"/>
        </w:rPr>
        <w:t xml:space="preserve">shall pursue long-term funding opportunities </w:t>
      </w:r>
      <w:r w:rsidR="003F6A88" w:rsidRPr="009E2C49">
        <w:rPr>
          <w:rFonts w:ascii="Times New Roman" w:hAnsi="Times New Roman"/>
          <w:sz w:val="24"/>
          <w:szCs w:val="24"/>
        </w:rPr>
        <w:t>during the 2016 legislative session</w:t>
      </w:r>
      <w:r w:rsidR="006C16EC" w:rsidRPr="009E2C49">
        <w:rPr>
          <w:rFonts w:ascii="Times New Roman" w:hAnsi="Times New Roman"/>
          <w:sz w:val="24"/>
          <w:szCs w:val="24"/>
        </w:rPr>
        <w:t xml:space="preserve">.  WACD </w:t>
      </w:r>
      <w:r w:rsidR="003F6A88" w:rsidRPr="009E2C49">
        <w:rPr>
          <w:rFonts w:ascii="Times New Roman" w:hAnsi="Times New Roman"/>
          <w:sz w:val="24"/>
          <w:szCs w:val="24"/>
        </w:rPr>
        <w:t xml:space="preserve">shall involve </w:t>
      </w:r>
      <w:r w:rsidR="006C16EC" w:rsidRPr="009E2C49">
        <w:rPr>
          <w:rFonts w:ascii="Times New Roman" w:hAnsi="Times New Roman"/>
          <w:sz w:val="24"/>
          <w:szCs w:val="24"/>
        </w:rPr>
        <w:t>all</w:t>
      </w:r>
      <w:r w:rsidR="003F6A88" w:rsidRPr="009E2C49">
        <w:rPr>
          <w:rFonts w:ascii="Times New Roman" w:hAnsi="Times New Roman"/>
          <w:sz w:val="24"/>
          <w:szCs w:val="24"/>
        </w:rPr>
        <w:t xml:space="preserve"> conservation districts </w:t>
      </w:r>
      <w:r w:rsidR="002E047D" w:rsidRPr="009E2C49">
        <w:rPr>
          <w:rFonts w:ascii="Times New Roman" w:hAnsi="Times New Roman"/>
          <w:sz w:val="24"/>
          <w:szCs w:val="24"/>
        </w:rPr>
        <w:t>in development of required stakeholder support.  WACD shall report on progress and proposed legislative action at the 2015 WACD Annual Meeting.</w:t>
      </w:r>
    </w:p>
    <w:p w:rsidR="002E047D" w:rsidRPr="009E2C49" w:rsidRDefault="002E047D" w:rsidP="009E2C49">
      <w:pPr>
        <w:spacing w:after="0" w:line="240" w:lineRule="auto"/>
        <w:jc w:val="right"/>
        <w:rPr>
          <w:rFonts w:ascii="Times New Roman" w:hAnsi="Times New Roman"/>
          <w:b/>
          <w:sz w:val="24"/>
          <w:szCs w:val="24"/>
        </w:rPr>
      </w:pPr>
    </w:p>
    <w:p w:rsidR="003B213C" w:rsidRPr="009E2C49" w:rsidRDefault="00AD4107" w:rsidP="009E2C49">
      <w:pPr>
        <w:spacing w:after="0" w:line="240" w:lineRule="auto"/>
        <w:rPr>
          <w:rFonts w:ascii="Times New Roman" w:hAnsi="Times New Roman"/>
          <w:sz w:val="24"/>
          <w:szCs w:val="24"/>
        </w:rPr>
      </w:pPr>
      <w:r w:rsidRPr="009E2C49">
        <w:rPr>
          <w:rFonts w:ascii="Times New Roman" w:hAnsi="Times New Roman"/>
          <w:b/>
          <w:sz w:val="24"/>
          <w:szCs w:val="24"/>
          <w:u w:val="single"/>
        </w:rPr>
        <w:t>Presented by</w:t>
      </w:r>
      <w:r w:rsidRPr="009E2C49">
        <w:rPr>
          <w:rFonts w:ascii="Times New Roman" w:hAnsi="Times New Roman"/>
          <w:b/>
          <w:sz w:val="24"/>
          <w:szCs w:val="24"/>
        </w:rPr>
        <w:t>:</w:t>
      </w:r>
      <w:r w:rsidR="00DD4D78" w:rsidRPr="009E2C49">
        <w:rPr>
          <w:rFonts w:ascii="Times New Roman" w:hAnsi="Times New Roman"/>
          <w:b/>
          <w:sz w:val="24"/>
          <w:szCs w:val="24"/>
        </w:rPr>
        <w:tab/>
      </w:r>
      <w:r w:rsidR="00DD4D78" w:rsidRPr="009E2C49">
        <w:rPr>
          <w:rFonts w:ascii="Times New Roman" w:hAnsi="Times New Roman"/>
          <w:b/>
          <w:sz w:val="24"/>
          <w:szCs w:val="24"/>
        </w:rPr>
        <w:tab/>
      </w:r>
      <w:r w:rsidR="003B213C" w:rsidRPr="009E2C49">
        <w:rPr>
          <w:rFonts w:ascii="Times New Roman" w:hAnsi="Times New Roman"/>
          <w:sz w:val="24"/>
          <w:szCs w:val="24"/>
        </w:rPr>
        <w:t>WACD Executive Committee</w:t>
      </w:r>
    </w:p>
    <w:p w:rsidR="00831BB0" w:rsidRDefault="00831BB0" w:rsidP="00831BB0">
      <w:pPr>
        <w:spacing w:after="0" w:line="240" w:lineRule="auto"/>
        <w:jc w:val="right"/>
        <w:rPr>
          <w:rFonts w:ascii="Times New Roman" w:hAnsi="Times New Roman"/>
          <w:sz w:val="24"/>
          <w:szCs w:val="24"/>
        </w:rPr>
      </w:pPr>
    </w:p>
    <w:p w:rsidR="006D528D" w:rsidRPr="009E2C49" w:rsidRDefault="006D528D" w:rsidP="009E2C49">
      <w:pPr>
        <w:spacing w:after="0" w:line="240" w:lineRule="auto"/>
        <w:rPr>
          <w:rFonts w:ascii="Times New Roman" w:hAnsi="Times New Roman"/>
          <w:sz w:val="24"/>
          <w:szCs w:val="24"/>
        </w:rPr>
      </w:pPr>
      <w:r w:rsidRPr="009E2C49">
        <w:rPr>
          <w:rFonts w:ascii="Times New Roman" w:hAnsi="Times New Roman"/>
          <w:sz w:val="24"/>
          <w:szCs w:val="24"/>
        </w:rPr>
        <w:t>Assigned To:</w:t>
      </w:r>
      <w:r w:rsidR="000043E8" w:rsidRPr="009E2C49">
        <w:rPr>
          <w:rFonts w:ascii="Times New Roman" w:hAnsi="Times New Roman"/>
          <w:sz w:val="24"/>
          <w:szCs w:val="24"/>
        </w:rPr>
        <w:t xml:space="preserve">  Legislative</w:t>
      </w:r>
      <w:r w:rsidRPr="009E2C49">
        <w:rPr>
          <w:rFonts w:ascii="Times New Roman" w:hAnsi="Times New Roman"/>
          <w:sz w:val="24"/>
          <w:szCs w:val="24"/>
        </w:rPr>
        <w:t xml:space="preserve"> Committee</w:t>
      </w:r>
    </w:p>
    <w:p w:rsidR="000043E8" w:rsidRPr="009E2C49" w:rsidRDefault="000043E8" w:rsidP="009E2C49">
      <w:pPr>
        <w:spacing w:after="0" w:line="240" w:lineRule="auto"/>
        <w:rPr>
          <w:rFonts w:ascii="Times New Roman" w:hAnsi="Times New Roman"/>
          <w:sz w:val="24"/>
          <w:szCs w:val="24"/>
        </w:rPr>
      </w:pPr>
    </w:p>
    <w:p w:rsidR="009774F8" w:rsidRDefault="009774F8" w:rsidP="009E2C49">
      <w:pPr>
        <w:spacing w:after="0" w:line="240" w:lineRule="auto"/>
        <w:rPr>
          <w:rFonts w:ascii="Times New Roman" w:hAnsi="Times New Roman"/>
          <w:sz w:val="24"/>
          <w:szCs w:val="24"/>
        </w:rPr>
      </w:pPr>
      <w:r>
        <w:rPr>
          <w:rFonts w:ascii="Times New Roman" w:hAnsi="Times New Roman"/>
          <w:sz w:val="24"/>
          <w:szCs w:val="24"/>
        </w:rPr>
        <w:t xml:space="preserve">Recommend </w:t>
      </w:r>
      <w:r w:rsidR="00144194">
        <w:rPr>
          <w:rFonts w:ascii="Times New Roman" w:hAnsi="Times New Roman"/>
          <w:sz w:val="24"/>
          <w:szCs w:val="24"/>
        </w:rPr>
        <w:t>DO PASS</w:t>
      </w:r>
      <w:r>
        <w:rPr>
          <w:rFonts w:ascii="Times New Roman" w:hAnsi="Times New Roman"/>
          <w:sz w:val="24"/>
          <w:szCs w:val="24"/>
        </w:rPr>
        <w:t xml:space="preserve"> by </w:t>
      </w:r>
      <w:r w:rsidR="00144194">
        <w:rPr>
          <w:rFonts w:ascii="Times New Roman" w:hAnsi="Times New Roman"/>
          <w:sz w:val="24"/>
          <w:szCs w:val="24"/>
        </w:rPr>
        <w:t xml:space="preserve">the </w:t>
      </w:r>
      <w:r>
        <w:rPr>
          <w:rFonts w:ascii="Times New Roman" w:hAnsi="Times New Roman"/>
          <w:sz w:val="24"/>
          <w:szCs w:val="24"/>
        </w:rPr>
        <w:t>Legislative Committee</w:t>
      </w:r>
    </w:p>
    <w:p w:rsidR="00144194" w:rsidRDefault="00144194" w:rsidP="009E2C49">
      <w:pPr>
        <w:spacing w:after="0" w:line="240" w:lineRule="auto"/>
        <w:rPr>
          <w:rFonts w:ascii="Times New Roman" w:hAnsi="Times New Roman"/>
          <w:sz w:val="24"/>
          <w:szCs w:val="24"/>
        </w:rPr>
      </w:pPr>
    </w:p>
    <w:p w:rsidR="00F549B9" w:rsidRPr="009E2C49" w:rsidRDefault="009774F8" w:rsidP="00FF113F">
      <w:pPr>
        <w:spacing w:after="0" w:line="240" w:lineRule="auto"/>
        <w:rPr>
          <w:rFonts w:ascii="Times New Roman" w:hAnsi="Times New Roman"/>
          <w:sz w:val="24"/>
          <w:szCs w:val="24"/>
        </w:rPr>
      </w:pPr>
      <w:r>
        <w:rPr>
          <w:rFonts w:ascii="Times New Roman" w:hAnsi="Times New Roman"/>
          <w:sz w:val="24"/>
          <w:szCs w:val="24"/>
        </w:rPr>
        <w:t xml:space="preserve">Resolution </w:t>
      </w:r>
      <w:r w:rsidR="00876467">
        <w:rPr>
          <w:rFonts w:ascii="Times New Roman" w:hAnsi="Times New Roman"/>
          <w:sz w:val="24"/>
          <w:szCs w:val="24"/>
        </w:rPr>
        <w:t>p</w:t>
      </w:r>
      <w:r>
        <w:rPr>
          <w:rFonts w:ascii="Times New Roman" w:hAnsi="Times New Roman"/>
          <w:sz w:val="24"/>
          <w:szCs w:val="24"/>
        </w:rPr>
        <w:t>assed</w:t>
      </w:r>
      <w:r w:rsidR="00F549B9" w:rsidRPr="009E2C49">
        <w:rPr>
          <w:rFonts w:ascii="Times New Roman" w:hAnsi="Times New Roman"/>
          <w:sz w:val="24"/>
          <w:szCs w:val="24"/>
        </w:rPr>
        <w:br w:type="page"/>
      </w:r>
    </w:p>
    <w:p w:rsidR="00F549B9" w:rsidRPr="009E2C49" w:rsidRDefault="00F549B9" w:rsidP="009E2C49">
      <w:pPr>
        <w:spacing w:after="0" w:line="240" w:lineRule="auto"/>
        <w:jc w:val="right"/>
        <w:rPr>
          <w:rFonts w:ascii="Times New Roman" w:hAnsi="Times New Roman"/>
          <w:b/>
          <w:sz w:val="24"/>
          <w:szCs w:val="24"/>
        </w:rPr>
      </w:pPr>
      <w:r w:rsidRPr="009E2C49">
        <w:rPr>
          <w:rFonts w:ascii="Times New Roman" w:hAnsi="Times New Roman"/>
          <w:b/>
          <w:sz w:val="24"/>
          <w:szCs w:val="24"/>
        </w:rPr>
        <w:lastRenderedPageBreak/>
        <w:t>Resolution No. 2014-02</w:t>
      </w:r>
    </w:p>
    <w:p w:rsidR="00F549B9" w:rsidRPr="009E2C49" w:rsidRDefault="00F549B9" w:rsidP="009E2C49">
      <w:pPr>
        <w:spacing w:after="0" w:line="240" w:lineRule="auto"/>
        <w:rPr>
          <w:rFonts w:ascii="Times New Roman" w:hAnsi="Times New Roman"/>
          <w:b/>
          <w:sz w:val="24"/>
          <w:szCs w:val="24"/>
          <w:u w:val="single"/>
        </w:rPr>
      </w:pPr>
    </w:p>
    <w:p w:rsidR="00F549B9" w:rsidRPr="009E2C49" w:rsidRDefault="00F549B9" w:rsidP="009E2C49">
      <w:pPr>
        <w:spacing w:after="0" w:line="240" w:lineRule="auto"/>
        <w:rPr>
          <w:rFonts w:ascii="Times New Roman" w:hAnsi="Times New Roman"/>
          <w:sz w:val="24"/>
          <w:szCs w:val="24"/>
        </w:rPr>
      </w:pPr>
      <w:r w:rsidRPr="009E2C49">
        <w:rPr>
          <w:rFonts w:ascii="Times New Roman" w:hAnsi="Times New Roman"/>
          <w:b/>
          <w:sz w:val="24"/>
          <w:szCs w:val="24"/>
          <w:u w:val="single"/>
        </w:rPr>
        <w:t>Title:</w:t>
      </w:r>
      <w:r w:rsidRPr="009E2C49">
        <w:rPr>
          <w:rFonts w:ascii="Times New Roman" w:hAnsi="Times New Roman"/>
          <w:sz w:val="24"/>
          <w:szCs w:val="24"/>
        </w:rPr>
        <w:tab/>
        <w:t>Supporting Full Funding for the Forest, Rangeland Health and Fire Resiliency Program</w:t>
      </w:r>
    </w:p>
    <w:p w:rsidR="00F549B9" w:rsidRPr="009E2C49" w:rsidRDefault="00F549B9" w:rsidP="009E2C49">
      <w:pPr>
        <w:spacing w:after="0" w:line="240" w:lineRule="auto"/>
        <w:rPr>
          <w:rFonts w:ascii="Times New Roman" w:hAnsi="Times New Roman"/>
          <w:b/>
          <w:sz w:val="24"/>
          <w:szCs w:val="24"/>
          <w:u w:val="single"/>
        </w:rPr>
      </w:pPr>
    </w:p>
    <w:p w:rsidR="00F549B9" w:rsidRPr="009E2C49" w:rsidRDefault="00F549B9" w:rsidP="009E2C49">
      <w:pPr>
        <w:spacing w:after="0" w:line="240" w:lineRule="auto"/>
        <w:rPr>
          <w:rFonts w:ascii="Times New Roman" w:hAnsi="Times New Roman"/>
          <w:sz w:val="24"/>
          <w:szCs w:val="24"/>
        </w:rPr>
      </w:pPr>
      <w:r w:rsidRPr="009E2C49">
        <w:rPr>
          <w:rFonts w:ascii="Times New Roman" w:hAnsi="Times New Roman"/>
          <w:b/>
          <w:sz w:val="24"/>
          <w:szCs w:val="24"/>
          <w:u w:val="single"/>
        </w:rPr>
        <w:t xml:space="preserve">Problem: </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During the last several decades wildland fires have burned thousands of acres state-wide. 2014 has been the worst fire season in state history. Costs associated with ongoing fire resource deployment, state fire mobilization, and destruction of valuable natural resource lands and associated critical habitat, as well as losses to homes and state and local infrastructure, has resulted in one of the costliest fire seasons on record. </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Thousands of acres of our state’s private forests are dead or dying due to the lack of technical and financial resources necessary to address issues such as infestations of pests including pine beetle. Thousands more acres are in unhealthy conditions due to overstocking and noxious weed infestations. This creates not only an extreme fire danger, but has resulted in the loss of thousands of acres of what was merchantable timber and the associated hundreds of jobs that a robust timber industry provides.</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Thousands of acres of our state’s range lands are infested with invasive species. This, too, serves as fuel for wildfire, and also creates decreased productivity of grazing lands with a resulting economic loss to the state cattle industry as well as the jobs associated with that industry. Cattle deaths due to fires of 2014 to date are estimated at 1000, with a conservative lost value of over a million dollars in current and opportunity revenue.</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Thousands of homes have been constructed in the wildland urban interface – in the path of wildfire. Lack of defensible space and no ability to complete fuel reductions projects puts property – commercial and residential – at risk, as well as increasing greatly the threat to public and firefighter safety. As of August 2014, over 300 family homes had been lost to wildfire, with an estimated value of $28 million. It is estimated that 45% of these were uninsured losses.</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Privately held forest and range lands link to create a critical mosaic interaction zone which supports the vast majority of ESA listed species in Washington State. Unhealthy and burned riparian areas limit the habitat for pacific salmon. In 2012, 92,000 acres of critical ESA listed sage grouse habitat was destroyed by fire, and has yet to recover.  Burned lands in poor ecosystem health are more vulnerable to flash flooding events and severe erosion – choking our waterways with silt and debris which results in additional critical salmon habitat degradation as well as additional private and state infrastructure economic loss.</w:t>
      </w:r>
    </w:p>
    <w:p w:rsidR="0050290C"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It has been demonstrated that healthy landscapes, as well as prepared communities, are more resilient and survivable to wildfire. The cost of stewardship planning, best management practice implementation, and wildfire prevention is considerably less than the immediate and </w:t>
      </w:r>
    </w:p>
    <w:p w:rsidR="0050290C" w:rsidRDefault="0050290C">
      <w:pPr>
        <w:spacing w:after="0" w:line="240" w:lineRule="auto"/>
        <w:jc w:val="center"/>
        <w:rPr>
          <w:rFonts w:ascii="Times New Roman" w:hAnsi="Times New Roman"/>
          <w:sz w:val="24"/>
          <w:szCs w:val="24"/>
        </w:rPr>
      </w:pPr>
      <w:r>
        <w:rPr>
          <w:rFonts w:ascii="Times New Roman" w:hAnsi="Times New Roman"/>
          <w:sz w:val="24"/>
          <w:szCs w:val="24"/>
        </w:rPr>
        <w:br w:type="page"/>
      </w:r>
    </w:p>
    <w:p w:rsidR="0050290C" w:rsidRPr="009E2C49" w:rsidRDefault="0050290C" w:rsidP="0050290C">
      <w:pPr>
        <w:spacing w:after="0" w:line="240" w:lineRule="auto"/>
        <w:jc w:val="right"/>
        <w:rPr>
          <w:rFonts w:ascii="Times New Roman" w:hAnsi="Times New Roman"/>
          <w:b/>
          <w:sz w:val="24"/>
          <w:szCs w:val="24"/>
        </w:rPr>
      </w:pPr>
      <w:r w:rsidRPr="009E2C49">
        <w:rPr>
          <w:rFonts w:ascii="Times New Roman" w:hAnsi="Times New Roman"/>
          <w:b/>
          <w:sz w:val="24"/>
          <w:szCs w:val="24"/>
        </w:rPr>
        <w:lastRenderedPageBreak/>
        <w:t>Resolution No. 2014-02 (continued)</w:t>
      </w:r>
    </w:p>
    <w:p w:rsidR="0050290C" w:rsidRDefault="0050290C" w:rsidP="0050290C">
      <w:pPr>
        <w:spacing w:after="0" w:line="240" w:lineRule="auto"/>
        <w:rPr>
          <w:rFonts w:ascii="Times New Roman" w:hAnsi="Times New Roman"/>
          <w:sz w:val="24"/>
          <w:szCs w:val="24"/>
        </w:rPr>
      </w:pP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future costs of suppression (usually on a 1:10 ratio), economic losses, and long term ecosystem recovery.  </w:t>
      </w:r>
    </w:p>
    <w:p w:rsidR="00F549B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Conservation districts currently have the knowledge, skills and abilities to bring a diverse group of people together to address these natural resource and community issues at the local level utilizing a voluntary incentive based approach. Lack of funding, however, has impeded progress.</w:t>
      </w:r>
    </w:p>
    <w:p w:rsidR="006956BE" w:rsidRDefault="006956BE" w:rsidP="009E2C49">
      <w:pPr>
        <w:spacing w:after="0" w:line="240" w:lineRule="auto"/>
        <w:ind w:firstLine="720"/>
        <w:rPr>
          <w:rFonts w:ascii="Times New Roman" w:hAnsi="Times New Roman"/>
          <w:sz w:val="24"/>
          <w:szCs w:val="24"/>
        </w:rPr>
      </w:pP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The Conservation Commission has submitted a capital budget request for $3,080,000 to fund the continuation and acceleration of these efforts across a greater landscape scale to maximize the desired outcomes of healthier and more productive landscapes and more fire resilient communities. </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This resolution further acknowledges and supports priorities established for core funding for conservation districts and the Conservation Commission as established in the 2015-17 biennial budget request, or as later adapted by WACD during the 2015 legislative session.</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Good management efforts will not only save money, they will protect lives, structures, landscapes, and livelihoods.</w:t>
      </w:r>
    </w:p>
    <w:p w:rsidR="00F549B9" w:rsidRPr="009E2C49" w:rsidRDefault="00F549B9" w:rsidP="009E2C49">
      <w:pPr>
        <w:spacing w:after="0" w:line="240" w:lineRule="auto"/>
        <w:rPr>
          <w:rFonts w:ascii="Times New Roman" w:hAnsi="Times New Roman"/>
          <w:sz w:val="24"/>
          <w:szCs w:val="24"/>
        </w:rPr>
      </w:pPr>
    </w:p>
    <w:p w:rsidR="00F549B9" w:rsidRPr="009E2C49" w:rsidRDefault="00F549B9" w:rsidP="009E2C49">
      <w:pPr>
        <w:spacing w:after="0" w:line="240" w:lineRule="auto"/>
        <w:rPr>
          <w:rFonts w:ascii="Times New Roman" w:hAnsi="Times New Roman"/>
          <w:b/>
          <w:sz w:val="24"/>
          <w:szCs w:val="24"/>
          <w:u w:val="single"/>
        </w:rPr>
      </w:pPr>
      <w:r w:rsidRPr="009E2C49">
        <w:rPr>
          <w:rFonts w:ascii="Times New Roman" w:hAnsi="Times New Roman"/>
          <w:b/>
          <w:sz w:val="24"/>
          <w:szCs w:val="24"/>
          <w:u w:val="single"/>
        </w:rPr>
        <w:t>Recommendation:</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WACD support funding for the Forest, Rangeland Health and Fire Resiliency Program.</w:t>
      </w:r>
    </w:p>
    <w:p w:rsidR="00F549B9" w:rsidRPr="00BD16E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WACD support is conditioned upon the funding being new money that does not impact core funding for conservation districts or the Conservation Commission included in the 2015-17 </w:t>
      </w:r>
      <w:r w:rsidRPr="00BD16E9">
        <w:rPr>
          <w:rFonts w:ascii="Times New Roman" w:hAnsi="Times New Roman"/>
          <w:sz w:val="24"/>
          <w:szCs w:val="24"/>
        </w:rPr>
        <w:t>biennial budget request.</w:t>
      </w:r>
    </w:p>
    <w:p w:rsidR="00F549B9" w:rsidRPr="009E2C49" w:rsidRDefault="00F549B9" w:rsidP="009E2C49">
      <w:pPr>
        <w:spacing w:after="0" w:line="240" w:lineRule="auto"/>
        <w:ind w:firstLine="720"/>
        <w:rPr>
          <w:rFonts w:ascii="Times New Roman" w:hAnsi="Times New Roman"/>
          <w:sz w:val="24"/>
          <w:szCs w:val="24"/>
        </w:rPr>
      </w:pPr>
      <w:r w:rsidRPr="00FF113F">
        <w:rPr>
          <w:rFonts w:ascii="Times New Roman" w:hAnsi="Times New Roman"/>
          <w:sz w:val="24"/>
          <w:szCs w:val="24"/>
        </w:rPr>
        <w:t>This resolution further acknowledges and supports priorities established for core funding for conservation districts and the Conservation Commission as established in the 2015-17 biennial budget request, or as later adapted by WACD during the 2015 legislative session.</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WACD work with the Conservation Commission and stakeholders to advance this position with the Governor during his budget development, and with the Legislature in the 2015 legislative session.</w:t>
      </w:r>
    </w:p>
    <w:p w:rsidR="00F549B9" w:rsidRPr="009E2C49" w:rsidRDefault="00F549B9" w:rsidP="009E2C49">
      <w:pPr>
        <w:spacing w:after="0" w:line="240" w:lineRule="auto"/>
        <w:ind w:firstLine="720"/>
        <w:rPr>
          <w:rFonts w:ascii="Times New Roman" w:hAnsi="Times New Roman"/>
          <w:sz w:val="24"/>
          <w:szCs w:val="24"/>
        </w:rPr>
      </w:pPr>
      <w:r w:rsidRPr="009E2C49">
        <w:rPr>
          <w:rFonts w:ascii="Times New Roman" w:hAnsi="Times New Roman"/>
          <w:sz w:val="24"/>
          <w:szCs w:val="24"/>
        </w:rPr>
        <w:t>WACD communicate this position to the Governor and legislators.</w:t>
      </w:r>
    </w:p>
    <w:p w:rsidR="00F549B9" w:rsidRPr="009E2C49" w:rsidRDefault="00F549B9" w:rsidP="009E2C49">
      <w:pPr>
        <w:spacing w:after="0" w:line="240" w:lineRule="auto"/>
        <w:rPr>
          <w:rFonts w:ascii="Times New Roman" w:hAnsi="Times New Roman"/>
          <w:sz w:val="24"/>
          <w:szCs w:val="24"/>
        </w:rPr>
      </w:pPr>
    </w:p>
    <w:p w:rsidR="00F549B9" w:rsidRPr="009E2C49" w:rsidRDefault="00F549B9" w:rsidP="009E2C49">
      <w:pPr>
        <w:spacing w:after="0" w:line="240" w:lineRule="auto"/>
        <w:rPr>
          <w:rFonts w:ascii="Times New Roman" w:hAnsi="Times New Roman"/>
          <w:sz w:val="24"/>
          <w:szCs w:val="24"/>
        </w:rPr>
      </w:pPr>
      <w:r w:rsidRPr="009E2C49">
        <w:rPr>
          <w:rFonts w:ascii="Times New Roman" w:hAnsi="Times New Roman"/>
          <w:b/>
          <w:sz w:val="24"/>
          <w:szCs w:val="24"/>
          <w:u w:val="single"/>
        </w:rPr>
        <w:t>Presented by:</w:t>
      </w:r>
      <w:r w:rsidRPr="009E2C49">
        <w:rPr>
          <w:rFonts w:ascii="Times New Roman" w:hAnsi="Times New Roman"/>
          <w:b/>
          <w:sz w:val="24"/>
          <w:szCs w:val="24"/>
        </w:rPr>
        <w:t xml:space="preserve">  </w:t>
      </w:r>
      <w:r w:rsidRPr="009E2C49">
        <w:rPr>
          <w:rFonts w:ascii="Times New Roman" w:hAnsi="Times New Roman"/>
          <w:sz w:val="24"/>
          <w:szCs w:val="24"/>
        </w:rPr>
        <w:t>Kittitas County Conservation District</w:t>
      </w:r>
    </w:p>
    <w:p w:rsidR="00F549B9" w:rsidRPr="009E2C49" w:rsidRDefault="00F549B9" w:rsidP="009E2C49">
      <w:pPr>
        <w:spacing w:after="0" w:line="240" w:lineRule="auto"/>
        <w:rPr>
          <w:rFonts w:ascii="Times New Roman" w:hAnsi="Times New Roman"/>
          <w:sz w:val="24"/>
          <w:szCs w:val="24"/>
        </w:rPr>
      </w:pPr>
    </w:p>
    <w:p w:rsidR="00F549B9" w:rsidRPr="009E2C49" w:rsidRDefault="00F549B9" w:rsidP="009774F8">
      <w:pPr>
        <w:spacing w:after="0" w:line="240" w:lineRule="auto"/>
        <w:rPr>
          <w:rFonts w:ascii="Times New Roman" w:hAnsi="Times New Roman"/>
          <w:sz w:val="24"/>
          <w:szCs w:val="24"/>
        </w:rPr>
      </w:pPr>
      <w:r w:rsidRPr="009E2C49">
        <w:rPr>
          <w:rFonts w:ascii="Times New Roman" w:hAnsi="Times New Roman"/>
          <w:sz w:val="24"/>
          <w:szCs w:val="24"/>
        </w:rPr>
        <w:t>Assigned To:  Legislative Committee</w:t>
      </w:r>
    </w:p>
    <w:p w:rsidR="00F549B9" w:rsidRPr="009E2C49" w:rsidRDefault="00F549B9" w:rsidP="009774F8">
      <w:pPr>
        <w:spacing w:after="0" w:line="240" w:lineRule="auto"/>
        <w:rPr>
          <w:rFonts w:ascii="Times New Roman" w:hAnsi="Times New Roman"/>
          <w:sz w:val="24"/>
          <w:szCs w:val="24"/>
        </w:rPr>
      </w:pPr>
    </w:p>
    <w:p w:rsidR="009774F8" w:rsidRDefault="009774F8" w:rsidP="009774F8">
      <w:pPr>
        <w:spacing w:after="0" w:line="240" w:lineRule="auto"/>
        <w:rPr>
          <w:rFonts w:ascii="Times New Roman" w:hAnsi="Times New Roman"/>
          <w:sz w:val="24"/>
          <w:szCs w:val="24"/>
        </w:rPr>
      </w:pPr>
      <w:r w:rsidRPr="009774F8">
        <w:rPr>
          <w:rFonts w:ascii="Times New Roman" w:hAnsi="Times New Roman"/>
          <w:sz w:val="24"/>
          <w:szCs w:val="24"/>
        </w:rPr>
        <w:t xml:space="preserve">Recommend DO PASS </w:t>
      </w:r>
      <w:r w:rsidR="00B44C00">
        <w:rPr>
          <w:rFonts w:ascii="Times New Roman" w:hAnsi="Times New Roman"/>
          <w:sz w:val="24"/>
          <w:szCs w:val="24"/>
        </w:rPr>
        <w:t xml:space="preserve">AS AMENDED </w:t>
      </w:r>
      <w:r w:rsidRPr="009774F8">
        <w:rPr>
          <w:rFonts w:ascii="Times New Roman" w:hAnsi="Times New Roman"/>
          <w:sz w:val="24"/>
          <w:szCs w:val="24"/>
        </w:rPr>
        <w:t xml:space="preserve">by the Legislative Committee </w:t>
      </w:r>
    </w:p>
    <w:p w:rsidR="00144194" w:rsidRPr="009774F8" w:rsidRDefault="00144194" w:rsidP="009774F8">
      <w:pPr>
        <w:spacing w:after="0" w:line="240" w:lineRule="auto"/>
        <w:rPr>
          <w:rFonts w:ascii="Times New Roman" w:hAnsi="Times New Roman"/>
          <w:sz w:val="24"/>
          <w:szCs w:val="24"/>
        </w:rPr>
      </w:pPr>
    </w:p>
    <w:p w:rsidR="00AF550D" w:rsidRDefault="00144194" w:rsidP="00AF550D">
      <w:pPr>
        <w:spacing w:after="0" w:line="240" w:lineRule="auto"/>
        <w:rPr>
          <w:rFonts w:ascii="Times New Roman" w:hAnsi="Times New Roman"/>
          <w:sz w:val="24"/>
          <w:szCs w:val="24"/>
        </w:rPr>
      </w:pPr>
      <w:r>
        <w:rPr>
          <w:rFonts w:ascii="Times New Roman" w:hAnsi="Times New Roman"/>
          <w:sz w:val="24"/>
          <w:szCs w:val="24"/>
        </w:rPr>
        <w:t xml:space="preserve">Resolution </w:t>
      </w:r>
      <w:r w:rsidR="00876467">
        <w:rPr>
          <w:rFonts w:ascii="Times New Roman" w:hAnsi="Times New Roman"/>
          <w:sz w:val="24"/>
          <w:szCs w:val="24"/>
        </w:rPr>
        <w:t>p</w:t>
      </w:r>
      <w:r>
        <w:rPr>
          <w:rFonts w:ascii="Times New Roman" w:hAnsi="Times New Roman"/>
          <w:sz w:val="24"/>
          <w:szCs w:val="24"/>
        </w:rPr>
        <w:t>assed</w:t>
      </w:r>
      <w:r w:rsidR="00B44C00">
        <w:rPr>
          <w:rFonts w:ascii="Times New Roman" w:hAnsi="Times New Roman"/>
          <w:sz w:val="24"/>
          <w:szCs w:val="24"/>
        </w:rPr>
        <w:t xml:space="preserve"> as amended</w:t>
      </w:r>
      <w:r w:rsidR="00AF550D">
        <w:rPr>
          <w:rFonts w:ascii="Times New Roman" w:hAnsi="Times New Roman"/>
          <w:sz w:val="24"/>
          <w:szCs w:val="24"/>
        </w:rPr>
        <w:br w:type="page"/>
      </w:r>
    </w:p>
    <w:p w:rsidR="003F47C1" w:rsidRPr="009E2C49" w:rsidRDefault="003F47C1" w:rsidP="00F039C4">
      <w:pPr>
        <w:spacing w:after="0" w:line="240" w:lineRule="auto"/>
        <w:jc w:val="right"/>
        <w:rPr>
          <w:rFonts w:ascii="Times New Roman" w:hAnsi="Times New Roman"/>
          <w:b/>
          <w:sz w:val="24"/>
          <w:szCs w:val="24"/>
        </w:rPr>
      </w:pPr>
      <w:r w:rsidRPr="009E2C49">
        <w:rPr>
          <w:rFonts w:ascii="Times New Roman" w:hAnsi="Times New Roman"/>
          <w:b/>
          <w:sz w:val="24"/>
          <w:szCs w:val="24"/>
        </w:rPr>
        <w:lastRenderedPageBreak/>
        <w:t>Resolution No: 2014-03</w:t>
      </w:r>
    </w:p>
    <w:p w:rsidR="00F039C4" w:rsidRDefault="00F039C4" w:rsidP="00F039C4">
      <w:pPr>
        <w:spacing w:after="0" w:line="240" w:lineRule="auto"/>
        <w:rPr>
          <w:rFonts w:ascii="Times New Roman" w:hAnsi="Times New Roman"/>
          <w:b/>
          <w:sz w:val="24"/>
          <w:szCs w:val="24"/>
          <w:u w:val="single"/>
        </w:rPr>
      </w:pPr>
    </w:p>
    <w:p w:rsidR="003F47C1" w:rsidRPr="009E2C49" w:rsidRDefault="003F47C1" w:rsidP="00F039C4">
      <w:pPr>
        <w:spacing w:after="0" w:line="240" w:lineRule="auto"/>
        <w:rPr>
          <w:rFonts w:ascii="Times New Roman" w:hAnsi="Times New Roman"/>
          <w:b/>
          <w:sz w:val="24"/>
          <w:szCs w:val="24"/>
        </w:rPr>
      </w:pPr>
      <w:r w:rsidRPr="009E2C49">
        <w:rPr>
          <w:rFonts w:ascii="Times New Roman" w:hAnsi="Times New Roman"/>
          <w:b/>
          <w:sz w:val="24"/>
          <w:szCs w:val="24"/>
          <w:u w:val="single"/>
        </w:rPr>
        <w:t>Title:</w:t>
      </w:r>
      <w:r w:rsidRPr="009E2C49">
        <w:rPr>
          <w:rFonts w:ascii="Times New Roman" w:hAnsi="Times New Roman"/>
          <w:sz w:val="24"/>
          <w:szCs w:val="24"/>
        </w:rPr>
        <w:tab/>
        <w:t>Supporting Full Funding for the Voluntary Stewardship Program</w:t>
      </w:r>
    </w:p>
    <w:p w:rsidR="00F039C4" w:rsidRDefault="00F039C4" w:rsidP="00704900">
      <w:pPr>
        <w:spacing w:after="0" w:line="240" w:lineRule="auto"/>
        <w:rPr>
          <w:rFonts w:ascii="Times New Roman" w:hAnsi="Times New Roman"/>
          <w:b/>
          <w:sz w:val="24"/>
          <w:szCs w:val="24"/>
          <w:u w:val="single"/>
        </w:rPr>
      </w:pPr>
    </w:p>
    <w:p w:rsidR="003F47C1" w:rsidRPr="009E2C49" w:rsidRDefault="003F47C1" w:rsidP="00704900">
      <w:pPr>
        <w:spacing w:after="0" w:line="240" w:lineRule="auto"/>
        <w:rPr>
          <w:rFonts w:ascii="Times New Roman" w:hAnsi="Times New Roman"/>
          <w:sz w:val="24"/>
          <w:szCs w:val="24"/>
        </w:rPr>
      </w:pPr>
      <w:r w:rsidRPr="009E2C49">
        <w:rPr>
          <w:rFonts w:ascii="Times New Roman" w:hAnsi="Times New Roman"/>
          <w:b/>
          <w:sz w:val="24"/>
          <w:szCs w:val="24"/>
          <w:u w:val="single"/>
        </w:rPr>
        <w:t xml:space="preserve">Problem: </w:t>
      </w: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Agriculture is not exempt from the requirements of the Growth Management Act (GMA).  This fact causes concern among many in the agricultural community that there will be increased regulation on agriculture to protect critical areas.  To address this concern, agricultural leaders met with environmental groups and representatives of counties to negotiate a resolution.  Discussions started in 2007 and in 2010 they produced the Voluntary Stewardship Program (VSP).  </w:t>
      </w: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Passed into law by the legislature, the VSP is an alternative approach within GMA to addressing agricultural activities impacting critical areas.  The VSP relies on existing voluntary, incentive-based programs to address these issues.  There are 28 counties opting-in to the VSP.  These counties are not required to implement VSP unless funding is provided.  Due to the budget situation at the state funding for the planning phase of VSP has not been made available for the counties, except for two – Thurston and Chelan.</w:t>
      </w: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Under the statute, conservation districts may be the lead for organizing the VSP work group under VSP, and/or may be the lead for outreach to landowners.  The decision on these roles is to be made by the county commissioners.  </w:t>
      </w: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On August 1, 2015 the Conservation Commission is to certify to the state legislature and governor those counties receiving adequate funding to implement VSP.  Counties without any funding by that date will be removed from the VSP and will have to return to the traditional GMA planning process.  This will lead to potentially increased regulation of agriculture and litigation.  We are already seeing litigation in a non-VSP county – Island – where the county GMA ordinance was successfully challenged as not being restrictive enough on agriculture.</w:t>
      </w: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The Conservation Commission has submitted a capital budget request for $7,660,000 to fully fund the planning phase of VSP implementation.  This proposal was made as a placeholder for pro-VSP stakeholder groups to continue to work with the Governor and legislature on funding.  It’s critical that these funds DO NOT come from other core conservation district funded activities included in at the Commission’s 2015-17 biennial budget request.</w:t>
      </w:r>
    </w:p>
    <w:p w:rsidR="006956BE" w:rsidRDefault="006956BE" w:rsidP="00704900">
      <w:pPr>
        <w:spacing w:after="0" w:line="240" w:lineRule="auto"/>
        <w:rPr>
          <w:rFonts w:ascii="Times New Roman" w:hAnsi="Times New Roman"/>
          <w:b/>
          <w:sz w:val="24"/>
          <w:szCs w:val="24"/>
          <w:u w:val="single"/>
        </w:rPr>
      </w:pPr>
    </w:p>
    <w:p w:rsidR="003F47C1" w:rsidRPr="009E2C49" w:rsidRDefault="003F47C1" w:rsidP="00704900">
      <w:pPr>
        <w:spacing w:after="0" w:line="240" w:lineRule="auto"/>
        <w:rPr>
          <w:rFonts w:ascii="Times New Roman" w:hAnsi="Times New Roman"/>
          <w:b/>
          <w:sz w:val="24"/>
          <w:szCs w:val="24"/>
          <w:u w:val="single"/>
        </w:rPr>
      </w:pPr>
      <w:r w:rsidRPr="009E2C49">
        <w:rPr>
          <w:rFonts w:ascii="Times New Roman" w:hAnsi="Times New Roman"/>
          <w:b/>
          <w:sz w:val="24"/>
          <w:szCs w:val="24"/>
          <w:u w:val="single"/>
        </w:rPr>
        <w:t>Recommendation:</w:t>
      </w: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WACD support the full funding for the planning phase for implementation of VSP.</w:t>
      </w: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WACD support is conditioned upon the funding being new money that does not impact core funding for conservation districts or the Conservation Commission included in the 2015-17 biennial budget request.</w:t>
      </w:r>
    </w:p>
    <w:p w:rsidR="00B44C00" w:rsidRPr="00144194" w:rsidRDefault="00B44C00" w:rsidP="00B44C00">
      <w:pPr>
        <w:spacing w:after="0" w:line="240" w:lineRule="auto"/>
        <w:ind w:firstLine="720"/>
        <w:rPr>
          <w:rFonts w:ascii="Times New Roman" w:hAnsi="Times New Roman"/>
          <w:sz w:val="24"/>
          <w:szCs w:val="24"/>
        </w:rPr>
      </w:pPr>
      <w:r w:rsidRPr="00144194">
        <w:rPr>
          <w:rFonts w:ascii="Times New Roman" w:hAnsi="Times New Roman"/>
          <w:sz w:val="24"/>
          <w:szCs w:val="24"/>
        </w:rPr>
        <w:t>This resolution further acknowledges and supports priorities established for core funding for conservation districts and the Conservation Commission as established in the 2015-17 biennial budget request, or as later adapted by WACD during the 2015 legislative session.</w:t>
      </w:r>
    </w:p>
    <w:p w:rsidR="00B44C00"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WACD work with the Conservation Commission and VSP stakeholders to advance this position with the Governor during his budget development, and with the Legislature in the 2015 legislative session.</w:t>
      </w:r>
    </w:p>
    <w:p w:rsidR="00B44C00" w:rsidRDefault="00B44C00">
      <w:pPr>
        <w:spacing w:after="0" w:line="240" w:lineRule="auto"/>
        <w:jc w:val="center"/>
        <w:rPr>
          <w:rFonts w:ascii="Times New Roman" w:hAnsi="Times New Roman"/>
          <w:sz w:val="24"/>
          <w:szCs w:val="24"/>
        </w:rPr>
      </w:pPr>
      <w:r>
        <w:rPr>
          <w:rFonts w:ascii="Times New Roman" w:hAnsi="Times New Roman"/>
          <w:sz w:val="24"/>
          <w:szCs w:val="24"/>
        </w:rPr>
        <w:br w:type="page"/>
      </w:r>
    </w:p>
    <w:p w:rsidR="00B44C00" w:rsidRPr="009E2C49" w:rsidRDefault="00B44C00" w:rsidP="00B44C00">
      <w:pPr>
        <w:spacing w:after="0" w:line="240" w:lineRule="auto"/>
        <w:jc w:val="right"/>
        <w:rPr>
          <w:rFonts w:ascii="Times New Roman" w:hAnsi="Times New Roman"/>
          <w:b/>
          <w:sz w:val="24"/>
          <w:szCs w:val="24"/>
        </w:rPr>
      </w:pPr>
      <w:r w:rsidRPr="009E2C49">
        <w:rPr>
          <w:rFonts w:ascii="Times New Roman" w:hAnsi="Times New Roman"/>
          <w:b/>
          <w:sz w:val="24"/>
          <w:szCs w:val="24"/>
        </w:rPr>
        <w:lastRenderedPageBreak/>
        <w:t>Resolution No: 2014-03 (continued)</w:t>
      </w:r>
    </w:p>
    <w:p w:rsidR="00B44C00" w:rsidRDefault="00B44C00" w:rsidP="00704900">
      <w:pPr>
        <w:spacing w:after="0" w:line="240" w:lineRule="auto"/>
        <w:ind w:firstLine="720"/>
        <w:rPr>
          <w:rFonts w:ascii="Times New Roman" w:hAnsi="Times New Roman"/>
          <w:sz w:val="24"/>
          <w:szCs w:val="24"/>
        </w:rPr>
      </w:pPr>
    </w:p>
    <w:p w:rsidR="003F47C1" w:rsidRPr="009E2C49" w:rsidRDefault="003F47C1" w:rsidP="00704900">
      <w:pPr>
        <w:spacing w:after="0" w:line="240" w:lineRule="auto"/>
        <w:ind w:firstLine="720"/>
        <w:rPr>
          <w:rFonts w:ascii="Times New Roman" w:hAnsi="Times New Roman"/>
          <w:sz w:val="24"/>
          <w:szCs w:val="24"/>
        </w:rPr>
      </w:pPr>
      <w:r w:rsidRPr="009E2C49">
        <w:rPr>
          <w:rFonts w:ascii="Times New Roman" w:hAnsi="Times New Roman"/>
          <w:sz w:val="24"/>
          <w:szCs w:val="24"/>
        </w:rPr>
        <w:t>WACD communicate this position to the Governor and legislators.</w:t>
      </w:r>
    </w:p>
    <w:p w:rsidR="003F47C1" w:rsidRDefault="003F47C1" w:rsidP="00B44C00">
      <w:pPr>
        <w:spacing w:after="0" w:line="240" w:lineRule="auto"/>
        <w:rPr>
          <w:rFonts w:ascii="Times New Roman" w:hAnsi="Times New Roman"/>
          <w:sz w:val="24"/>
          <w:szCs w:val="24"/>
        </w:rPr>
      </w:pPr>
      <w:r w:rsidRPr="009E2C49">
        <w:rPr>
          <w:rFonts w:ascii="Times New Roman" w:hAnsi="Times New Roman"/>
          <w:sz w:val="24"/>
          <w:szCs w:val="24"/>
        </w:rPr>
        <w:tab/>
      </w:r>
      <w:r w:rsidRPr="00144194">
        <w:rPr>
          <w:rFonts w:ascii="Times New Roman" w:hAnsi="Times New Roman"/>
          <w:sz w:val="24"/>
          <w:szCs w:val="24"/>
        </w:rPr>
        <w:t>WACD also supports similar critical areas implementation work by districts not included in VSP.</w:t>
      </w:r>
    </w:p>
    <w:p w:rsidR="003F47C1" w:rsidRPr="009E2C49" w:rsidRDefault="003F47C1" w:rsidP="00704900">
      <w:pPr>
        <w:spacing w:after="0" w:line="240" w:lineRule="auto"/>
        <w:rPr>
          <w:rFonts w:ascii="Times New Roman" w:hAnsi="Times New Roman"/>
          <w:sz w:val="24"/>
          <w:szCs w:val="24"/>
        </w:rPr>
      </w:pPr>
    </w:p>
    <w:p w:rsidR="003F47C1" w:rsidRPr="009E2C49" w:rsidRDefault="003F47C1" w:rsidP="00704900">
      <w:pPr>
        <w:spacing w:after="0" w:line="240" w:lineRule="auto"/>
        <w:rPr>
          <w:rFonts w:ascii="Times New Roman" w:hAnsi="Times New Roman"/>
          <w:sz w:val="24"/>
          <w:szCs w:val="24"/>
        </w:rPr>
      </w:pPr>
      <w:r w:rsidRPr="009E2C49">
        <w:rPr>
          <w:rFonts w:ascii="Times New Roman" w:hAnsi="Times New Roman"/>
          <w:b/>
          <w:sz w:val="24"/>
          <w:szCs w:val="24"/>
          <w:u w:val="single"/>
        </w:rPr>
        <w:t>Presented by:</w:t>
      </w:r>
      <w:r w:rsidRPr="009E2C49">
        <w:rPr>
          <w:rFonts w:ascii="Times New Roman" w:hAnsi="Times New Roman"/>
          <w:sz w:val="24"/>
          <w:szCs w:val="24"/>
        </w:rPr>
        <w:tab/>
      </w:r>
      <w:r w:rsidRPr="009E2C49">
        <w:rPr>
          <w:rFonts w:ascii="Times New Roman" w:hAnsi="Times New Roman"/>
          <w:sz w:val="24"/>
          <w:szCs w:val="24"/>
        </w:rPr>
        <w:tab/>
        <w:t>Skagit Conservation District</w:t>
      </w:r>
    </w:p>
    <w:p w:rsidR="003F47C1" w:rsidRPr="009E2C49" w:rsidRDefault="003F47C1" w:rsidP="00704900">
      <w:pPr>
        <w:spacing w:after="0" w:line="240" w:lineRule="auto"/>
        <w:rPr>
          <w:rFonts w:ascii="Times New Roman" w:hAnsi="Times New Roman"/>
          <w:sz w:val="24"/>
          <w:szCs w:val="24"/>
        </w:rPr>
      </w:pPr>
    </w:p>
    <w:p w:rsidR="003F47C1" w:rsidRPr="009E2C49" w:rsidRDefault="003F47C1" w:rsidP="00704900">
      <w:pPr>
        <w:spacing w:after="0" w:line="240" w:lineRule="auto"/>
        <w:rPr>
          <w:rFonts w:ascii="Times New Roman" w:hAnsi="Times New Roman"/>
          <w:sz w:val="24"/>
          <w:szCs w:val="24"/>
        </w:rPr>
      </w:pPr>
      <w:r w:rsidRPr="009E2C49">
        <w:rPr>
          <w:rFonts w:ascii="Times New Roman" w:hAnsi="Times New Roman"/>
          <w:sz w:val="24"/>
          <w:szCs w:val="24"/>
        </w:rPr>
        <w:t>Assigned To: Legislative Committee</w:t>
      </w:r>
    </w:p>
    <w:p w:rsidR="003F47C1" w:rsidRPr="009E2C49" w:rsidRDefault="003F47C1" w:rsidP="00704900">
      <w:pPr>
        <w:spacing w:after="0" w:line="240" w:lineRule="auto"/>
        <w:rPr>
          <w:rFonts w:ascii="Times New Roman" w:hAnsi="Times New Roman"/>
          <w:sz w:val="24"/>
          <w:szCs w:val="24"/>
        </w:rPr>
      </w:pPr>
    </w:p>
    <w:p w:rsidR="009E2C49" w:rsidRDefault="003F47C1" w:rsidP="00704900">
      <w:pPr>
        <w:spacing w:after="0" w:line="240" w:lineRule="auto"/>
        <w:rPr>
          <w:rFonts w:ascii="Times New Roman" w:hAnsi="Times New Roman"/>
          <w:sz w:val="24"/>
          <w:szCs w:val="24"/>
        </w:rPr>
      </w:pPr>
      <w:r w:rsidRPr="009E2C49">
        <w:rPr>
          <w:rFonts w:ascii="Times New Roman" w:hAnsi="Times New Roman"/>
          <w:sz w:val="24"/>
          <w:szCs w:val="24"/>
        </w:rPr>
        <w:t>Recommend DO PASS AS AMENDED</w:t>
      </w:r>
      <w:r w:rsidR="00144194">
        <w:rPr>
          <w:rFonts w:ascii="Times New Roman" w:hAnsi="Times New Roman"/>
          <w:sz w:val="24"/>
          <w:szCs w:val="24"/>
        </w:rPr>
        <w:t xml:space="preserve"> by the Legislative Committee</w:t>
      </w:r>
    </w:p>
    <w:p w:rsidR="00BB43A9" w:rsidRDefault="00BB43A9" w:rsidP="00704900">
      <w:pPr>
        <w:spacing w:after="0" w:line="240" w:lineRule="auto"/>
        <w:rPr>
          <w:rFonts w:ascii="Times New Roman" w:hAnsi="Times New Roman"/>
          <w:sz w:val="24"/>
          <w:szCs w:val="24"/>
        </w:rPr>
      </w:pPr>
    </w:p>
    <w:p w:rsidR="00BB43A9" w:rsidRPr="009E2C49" w:rsidRDefault="00144194" w:rsidP="00704900">
      <w:pPr>
        <w:spacing w:after="0" w:line="240" w:lineRule="auto"/>
        <w:rPr>
          <w:rFonts w:ascii="Times New Roman" w:hAnsi="Times New Roman"/>
          <w:sz w:val="24"/>
          <w:szCs w:val="24"/>
        </w:rPr>
      </w:pPr>
      <w:r>
        <w:rPr>
          <w:rFonts w:ascii="Times New Roman" w:hAnsi="Times New Roman"/>
          <w:sz w:val="24"/>
          <w:szCs w:val="24"/>
        </w:rPr>
        <w:t xml:space="preserve">Resolution </w:t>
      </w:r>
      <w:r w:rsidR="00876467">
        <w:rPr>
          <w:rFonts w:ascii="Times New Roman" w:hAnsi="Times New Roman"/>
          <w:sz w:val="24"/>
          <w:szCs w:val="24"/>
        </w:rPr>
        <w:t>p</w:t>
      </w:r>
      <w:r>
        <w:rPr>
          <w:rFonts w:ascii="Times New Roman" w:hAnsi="Times New Roman"/>
          <w:sz w:val="24"/>
          <w:szCs w:val="24"/>
        </w:rPr>
        <w:t xml:space="preserve">assed as </w:t>
      </w:r>
      <w:r w:rsidR="00876467">
        <w:rPr>
          <w:rFonts w:ascii="Times New Roman" w:hAnsi="Times New Roman"/>
          <w:sz w:val="24"/>
          <w:szCs w:val="24"/>
        </w:rPr>
        <w:t>a</w:t>
      </w:r>
      <w:r>
        <w:rPr>
          <w:rFonts w:ascii="Times New Roman" w:hAnsi="Times New Roman"/>
          <w:sz w:val="24"/>
          <w:szCs w:val="24"/>
        </w:rPr>
        <w:t>mended</w:t>
      </w:r>
    </w:p>
    <w:p w:rsidR="009E2C49" w:rsidRPr="009E2C49" w:rsidRDefault="009E2C49" w:rsidP="00704900">
      <w:pPr>
        <w:spacing w:after="0" w:line="240" w:lineRule="auto"/>
        <w:jc w:val="center"/>
        <w:rPr>
          <w:rFonts w:ascii="Times New Roman" w:hAnsi="Times New Roman"/>
          <w:sz w:val="24"/>
          <w:szCs w:val="24"/>
        </w:rPr>
      </w:pPr>
      <w:r w:rsidRPr="009E2C49">
        <w:rPr>
          <w:rFonts w:ascii="Times New Roman" w:hAnsi="Times New Roman"/>
          <w:sz w:val="24"/>
          <w:szCs w:val="24"/>
        </w:rPr>
        <w:br w:type="page"/>
      </w:r>
    </w:p>
    <w:p w:rsidR="009E2C49" w:rsidRPr="009E2C49" w:rsidRDefault="009E2C49" w:rsidP="00704900">
      <w:pPr>
        <w:spacing w:after="0" w:line="240" w:lineRule="auto"/>
        <w:jc w:val="right"/>
        <w:rPr>
          <w:rFonts w:ascii="Times New Roman" w:hAnsi="Times New Roman"/>
          <w:b/>
          <w:sz w:val="24"/>
          <w:szCs w:val="24"/>
        </w:rPr>
      </w:pPr>
      <w:r w:rsidRPr="009E2C49">
        <w:rPr>
          <w:rFonts w:ascii="Times New Roman" w:hAnsi="Times New Roman"/>
          <w:b/>
          <w:sz w:val="24"/>
          <w:szCs w:val="24"/>
        </w:rPr>
        <w:lastRenderedPageBreak/>
        <w:t>Resolution No. 2014-04</w:t>
      </w:r>
    </w:p>
    <w:p w:rsidR="009E2C49" w:rsidRPr="009E2C49" w:rsidRDefault="009E2C49" w:rsidP="00704900">
      <w:pPr>
        <w:spacing w:after="0" w:line="240" w:lineRule="auto"/>
        <w:rPr>
          <w:rFonts w:ascii="Times New Roman" w:hAnsi="Times New Roman"/>
          <w:sz w:val="24"/>
          <w:szCs w:val="24"/>
        </w:rPr>
      </w:pPr>
    </w:p>
    <w:p w:rsidR="009E2C49" w:rsidRPr="009E2C49" w:rsidRDefault="009E2C49" w:rsidP="00704900">
      <w:pPr>
        <w:spacing w:after="0" w:line="240" w:lineRule="auto"/>
        <w:rPr>
          <w:rFonts w:ascii="Times New Roman" w:hAnsi="Times New Roman"/>
          <w:sz w:val="24"/>
          <w:szCs w:val="24"/>
        </w:rPr>
      </w:pPr>
      <w:r w:rsidRPr="009E2C49">
        <w:rPr>
          <w:rFonts w:ascii="Times New Roman" w:hAnsi="Times New Roman"/>
          <w:b/>
          <w:sz w:val="24"/>
          <w:szCs w:val="24"/>
          <w:u w:val="single"/>
        </w:rPr>
        <w:t>Title:</w:t>
      </w:r>
      <w:r w:rsidRPr="009E2C49">
        <w:rPr>
          <w:rFonts w:ascii="Times New Roman" w:hAnsi="Times New Roman"/>
          <w:sz w:val="24"/>
          <w:szCs w:val="24"/>
        </w:rPr>
        <w:t xml:space="preserve">    Support </w:t>
      </w:r>
      <w:r w:rsidRPr="009E2C49">
        <w:rPr>
          <w:rFonts w:ascii="Times New Roman" w:hAnsi="Times New Roman"/>
          <w:color w:val="000000"/>
          <w:sz w:val="24"/>
          <w:szCs w:val="24"/>
          <w:lang w:val="en"/>
        </w:rPr>
        <w:t xml:space="preserve">funding for natural resource programs to assist the implementation of our work.  </w:t>
      </w:r>
    </w:p>
    <w:p w:rsidR="009E2C49" w:rsidRPr="009E2C49" w:rsidRDefault="009E2C49" w:rsidP="00704900">
      <w:pPr>
        <w:spacing w:after="0" w:line="240" w:lineRule="auto"/>
        <w:rPr>
          <w:rFonts w:ascii="Times New Roman" w:hAnsi="Times New Roman"/>
          <w:sz w:val="24"/>
          <w:szCs w:val="24"/>
        </w:rPr>
      </w:pPr>
    </w:p>
    <w:p w:rsidR="009E2C49" w:rsidRPr="009E2C49" w:rsidRDefault="009E2C49" w:rsidP="00704900">
      <w:pPr>
        <w:spacing w:after="0" w:line="240" w:lineRule="auto"/>
        <w:rPr>
          <w:rFonts w:ascii="Times New Roman" w:hAnsi="Times New Roman"/>
          <w:sz w:val="24"/>
          <w:szCs w:val="24"/>
        </w:rPr>
      </w:pPr>
      <w:r w:rsidRPr="009E2C49">
        <w:rPr>
          <w:rFonts w:ascii="Times New Roman" w:hAnsi="Times New Roman"/>
          <w:b/>
          <w:sz w:val="24"/>
          <w:szCs w:val="24"/>
          <w:u w:val="single"/>
        </w:rPr>
        <w:t>Problem:</w:t>
      </w:r>
      <w:r w:rsidRPr="009E2C49">
        <w:rPr>
          <w:rFonts w:ascii="Times New Roman" w:hAnsi="Times New Roman"/>
          <w:sz w:val="24"/>
          <w:szCs w:val="24"/>
        </w:rPr>
        <w:t xml:space="preserve">  </w:t>
      </w:r>
    </w:p>
    <w:p w:rsidR="009E2C49" w:rsidRPr="009E2C49" w:rsidRDefault="009E2C49" w:rsidP="00704900">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Conservation districts rely on a diversity of partnerships and funding to implement projects that protect and improve the health of the natural resources in our state.  Conservation Commission funding and in some cases rates/charges or assessments are not enough resources alone to implement projects at scale or with significant meaning and thus districts rely on many other funding sources to accomplish important projects.  </w:t>
      </w:r>
    </w:p>
    <w:p w:rsidR="009E2C49" w:rsidRPr="009E2C49" w:rsidRDefault="009E2C49" w:rsidP="00704900">
      <w:pPr>
        <w:spacing w:after="0" w:line="240" w:lineRule="auto"/>
        <w:ind w:firstLine="720"/>
        <w:rPr>
          <w:rFonts w:ascii="Times New Roman" w:hAnsi="Times New Roman"/>
          <w:sz w:val="24"/>
          <w:szCs w:val="24"/>
        </w:rPr>
      </w:pPr>
      <w:r w:rsidRPr="009E2C49">
        <w:rPr>
          <w:rFonts w:ascii="Times New Roman" w:hAnsi="Times New Roman"/>
          <w:sz w:val="24"/>
          <w:szCs w:val="24"/>
        </w:rPr>
        <w:t xml:space="preserve">Programs and funding levels administered through key partner agencies are key to districts advancing our priorities.  </w:t>
      </w:r>
    </w:p>
    <w:p w:rsidR="009E2C49" w:rsidRPr="009E2C49" w:rsidRDefault="009E2C49" w:rsidP="00704900">
      <w:pPr>
        <w:spacing w:after="0" w:line="240" w:lineRule="auto"/>
        <w:ind w:firstLine="720"/>
        <w:rPr>
          <w:rFonts w:ascii="Times New Roman" w:hAnsi="Times New Roman"/>
          <w:sz w:val="24"/>
          <w:szCs w:val="24"/>
        </w:rPr>
      </w:pPr>
    </w:p>
    <w:p w:rsidR="009E2C49" w:rsidRPr="009E2C49" w:rsidRDefault="009E2C49" w:rsidP="00704900">
      <w:pPr>
        <w:spacing w:after="0" w:line="240" w:lineRule="auto"/>
        <w:rPr>
          <w:rFonts w:ascii="Times New Roman" w:hAnsi="Times New Roman"/>
          <w:sz w:val="24"/>
          <w:szCs w:val="24"/>
        </w:rPr>
      </w:pPr>
      <w:r w:rsidRPr="009E2C49">
        <w:rPr>
          <w:rFonts w:ascii="Times New Roman" w:hAnsi="Times New Roman"/>
          <w:b/>
          <w:sz w:val="24"/>
          <w:szCs w:val="24"/>
          <w:u w:val="single"/>
        </w:rPr>
        <w:t>Recommendation:</w:t>
      </w:r>
    </w:p>
    <w:p w:rsidR="009E2C49" w:rsidRPr="009E2C49" w:rsidRDefault="009E2C49" w:rsidP="00704900">
      <w:pPr>
        <w:spacing w:after="0" w:line="240" w:lineRule="auto"/>
        <w:rPr>
          <w:rFonts w:ascii="Times New Roman" w:hAnsi="Times New Roman"/>
          <w:color w:val="000000"/>
          <w:sz w:val="24"/>
          <w:szCs w:val="24"/>
          <w:lang w:val="en"/>
        </w:rPr>
      </w:pPr>
      <w:r w:rsidRPr="009E2C49">
        <w:rPr>
          <w:rFonts w:ascii="Times New Roman" w:hAnsi="Times New Roman"/>
          <w:sz w:val="24"/>
          <w:szCs w:val="24"/>
        </w:rPr>
        <w:tab/>
        <w:t xml:space="preserve">WACD shall work with the Legislature, Washington Conservation Commission, Conservation Districts, and other natural resource agencies to build and support </w:t>
      </w:r>
      <w:r w:rsidRPr="009E2C49">
        <w:rPr>
          <w:rFonts w:ascii="Times New Roman" w:hAnsi="Times New Roman"/>
          <w:color w:val="000000"/>
          <w:sz w:val="24"/>
          <w:szCs w:val="24"/>
          <w:lang w:val="en"/>
        </w:rPr>
        <w:t xml:space="preserve">the state natural resources operating and capital budget.  </w:t>
      </w:r>
    </w:p>
    <w:p w:rsidR="009E2C49" w:rsidRPr="009E2C49" w:rsidRDefault="009E2C49" w:rsidP="00704900">
      <w:pPr>
        <w:spacing w:after="0" w:line="240" w:lineRule="auto"/>
        <w:ind w:firstLine="720"/>
        <w:rPr>
          <w:rFonts w:ascii="Times New Roman" w:hAnsi="Times New Roman"/>
          <w:sz w:val="24"/>
          <w:szCs w:val="24"/>
        </w:rPr>
      </w:pPr>
      <w:r w:rsidRPr="009E2C49">
        <w:rPr>
          <w:rFonts w:ascii="Times New Roman" w:hAnsi="Times New Roman"/>
          <w:sz w:val="24"/>
          <w:szCs w:val="24"/>
        </w:rPr>
        <w:t>This resolution further acknowledges and supports priorities established for core funding for conservation districts and the Conservation Commission as established in the 2015-17 biennial budget request, or as later adapted by WACD during the 2015 legislative session.</w:t>
      </w:r>
    </w:p>
    <w:p w:rsidR="009E2C49" w:rsidRPr="009E2C49" w:rsidRDefault="009E2C49" w:rsidP="00704900">
      <w:pPr>
        <w:spacing w:after="0" w:line="240" w:lineRule="auto"/>
        <w:rPr>
          <w:rFonts w:ascii="Times New Roman" w:hAnsi="Times New Roman"/>
          <w:sz w:val="24"/>
          <w:szCs w:val="24"/>
        </w:rPr>
      </w:pPr>
    </w:p>
    <w:p w:rsidR="009E2C49" w:rsidRPr="009E2C49" w:rsidRDefault="009E2C49" w:rsidP="00704900">
      <w:pPr>
        <w:spacing w:after="0" w:line="240" w:lineRule="auto"/>
        <w:rPr>
          <w:rFonts w:ascii="Times New Roman" w:hAnsi="Times New Roman"/>
          <w:sz w:val="24"/>
          <w:szCs w:val="24"/>
        </w:rPr>
      </w:pPr>
      <w:r w:rsidRPr="009E2C49">
        <w:rPr>
          <w:rFonts w:ascii="Times New Roman" w:hAnsi="Times New Roman"/>
          <w:b/>
          <w:sz w:val="24"/>
          <w:szCs w:val="24"/>
          <w:u w:val="single"/>
        </w:rPr>
        <w:t>Presented by:</w:t>
      </w:r>
      <w:r w:rsidRPr="009E2C49">
        <w:rPr>
          <w:rFonts w:ascii="Times New Roman" w:hAnsi="Times New Roman"/>
          <w:sz w:val="24"/>
          <w:szCs w:val="24"/>
        </w:rPr>
        <w:tab/>
      </w:r>
      <w:r w:rsidRPr="009E2C49">
        <w:rPr>
          <w:rFonts w:ascii="Times New Roman" w:hAnsi="Times New Roman"/>
          <w:sz w:val="24"/>
          <w:szCs w:val="24"/>
        </w:rPr>
        <w:tab/>
        <w:t>Pierce Conservation District</w:t>
      </w:r>
    </w:p>
    <w:p w:rsidR="009E2C49" w:rsidRPr="009E2C49" w:rsidRDefault="009E2C49" w:rsidP="00704900">
      <w:pPr>
        <w:spacing w:after="0" w:line="240" w:lineRule="auto"/>
        <w:rPr>
          <w:rFonts w:ascii="Times New Roman" w:hAnsi="Times New Roman"/>
          <w:sz w:val="24"/>
          <w:szCs w:val="24"/>
        </w:rPr>
      </w:pPr>
    </w:p>
    <w:p w:rsidR="009E2C49" w:rsidRPr="009E2C49" w:rsidRDefault="009E2C49" w:rsidP="00704900">
      <w:pPr>
        <w:spacing w:after="0" w:line="240" w:lineRule="auto"/>
        <w:rPr>
          <w:rFonts w:ascii="Times New Roman" w:hAnsi="Times New Roman"/>
          <w:sz w:val="24"/>
          <w:szCs w:val="24"/>
        </w:rPr>
      </w:pPr>
      <w:r w:rsidRPr="009E2C49">
        <w:rPr>
          <w:rFonts w:ascii="Times New Roman" w:hAnsi="Times New Roman"/>
          <w:sz w:val="24"/>
          <w:szCs w:val="24"/>
        </w:rPr>
        <w:t>Assigned To: Legislative Committee</w:t>
      </w:r>
    </w:p>
    <w:p w:rsidR="009E2C49" w:rsidRPr="009E2C49" w:rsidRDefault="009E2C49" w:rsidP="00704900">
      <w:pPr>
        <w:spacing w:after="0" w:line="240" w:lineRule="auto"/>
        <w:rPr>
          <w:rFonts w:ascii="Times New Roman" w:hAnsi="Times New Roman"/>
          <w:sz w:val="24"/>
          <w:szCs w:val="24"/>
        </w:rPr>
      </w:pPr>
    </w:p>
    <w:p w:rsidR="00E902C5" w:rsidRDefault="00144194" w:rsidP="003B6DA7">
      <w:pPr>
        <w:spacing w:after="0" w:line="240" w:lineRule="auto"/>
        <w:rPr>
          <w:rFonts w:ascii="Times New Roman" w:hAnsi="Times New Roman"/>
          <w:sz w:val="24"/>
          <w:szCs w:val="24"/>
        </w:rPr>
      </w:pPr>
      <w:r>
        <w:rPr>
          <w:rFonts w:ascii="Times New Roman" w:hAnsi="Times New Roman"/>
          <w:sz w:val="24"/>
          <w:szCs w:val="24"/>
        </w:rPr>
        <w:t>Recommend</w:t>
      </w:r>
      <w:r w:rsidR="009E2C49" w:rsidRPr="003B6DA7">
        <w:rPr>
          <w:rFonts w:ascii="Times New Roman" w:hAnsi="Times New Roman"/>
          <w:sz w:val="24"/>
          <w:szCs w:val="24"/>
        </w:rPr>
        <w:t xml:space="preserve"> DO PASS </w:t>
      </w:r>
      <w:r w:rsidR="00B44C00">
        <w:rPr>
          <w:rFonts w:ascii="Times New Roman" w:hAnsi="Times New Roman"/>
          <w:sz w:val="24"/>
          <w:szCs w:val="24"/>
        </w:rPr>
        <w:t>AS AMENDED</w:t>
      </w:r>
      <w:r>
        <w:rPr>
          <w:rFonts w:ascii="Times New Roman" w:hAnsi="Times New Roman"/>
          <w:sz w:val="24"/>
          <w:szCs w:val="24"/>
        </w:rPr>
        <w:t xml:space="preserve"> by the Legislative Committee</w:t>
      </w:r>
    </w:p>
    <w:p w:rsidR="00590BFF" w:rsidRDefault="00590BFF" w:rsidP="003B6DA7">
      <w:pPr>
        <w:spacing w:after="0" w:line="240" w:lineRule="auto"/>
        <w:rPr>
          <w:rFonts w:ascii="Times New Roman" w:hAnsi="Times New Roman"/>
          <w:sz w:val="24"/>
          <w:szCs w:val="24"/>
        </w:rPr>
      </w:pPr>
    </w:p>
    <w:p w:rsidR="00590BFF" w:rsidRPr="003B6DA7" w:rsidRDefault="00144194" w:rsidP="003B6DA7">
      <w:pPr>
        <w:spacing w:after="0" w:line="240" w:lineRule="auto"/>
        <w:rPr>
          <w:rFonts w:ascii="Times New Roman" w:hAnsi="Times New Roman"/>
          <w:sz w:val="24"/>
          <w:szCs w:val="24"/>
        </w:rPr>
      </w:pPr>
      <w:r>
        <w:rPr>
          <w:rFonts w:ascii="Times New Roman" w:hAnsi="Times New Roman"/>
          <w:sz w:val="24"/>
          <w:szCs w:val="24"/>
        </w:rPr>
        <w:t xml:space="preserve">Resolution </w:t>
      </w:r>
      <w:r w:rsidR="00876467">
        <w:rPr>
          <w:rFonts w:ascii="Times New Roman" w:hAnsi="Times New Roman"/>
          <w:sz w:val="24"/>
          <w:szCs w:val="24"/>
        </w:rPr>
        <w:t>p</w:t>
      </w:r>
      <w:r>
        <w:rPr>
          <w:rFonts w:ascii="Times New Roman" w:hAnsi="Times New Roman"/>
          <w:sz w:val="24"/>
          <w:szCs w:val="24"/>
        </w:rPr>
        <w:t xml:space="preserve">assed as </w:t>
      </w:r>
      <w:r w:rsidR="00876467">
        <w:rPr>
          <w:rFonts w:ascii="Times New Roman" w:hAnsi="Times New Roman"/>
          <w:sz w:val="24"/>
          <w:szCs w:val="24"/>
        </w:rPr>
        <w:t>a</w:t>
      </w:r>
      <w:r>
        <w:rPr>
          <w:rFonts w:ascii="Times New Roman" w:hAnsi="Times New Roman"/>
          <w:sz w:val="24"/>
          <w:szCs w:val="24"/>
        </w:rPr>
        <w:t>mended</w:t>
      </w:r>
    </w:p>
    <w:p w:rsidR="00E902C5" w:rsidRPr="003B6DA7" w:rsidRDefault="00E902C5" w:rsidP="003B6DA7">
      <w:pPr>
        <w:spacing w:after="0" w:line="240" w:lineRule="auto"/>
        <w:jc w:val="center"/>
        <w:rPr>
          <w:rFonts w:ascii="Times New Roman" w:hAnsi="Times New Roman"/>
          <w:sz w:val="24"/>
          <w:szCs w:val="24"/>
        </w:rPr>
      </w:pPr>
      <w:r w:rsidRPr="003B6DA7">
        <w:rPr>
          <w:rFonts w:ascii="Times New Roman" w:hAnsi="Times New Roman"/>
          <w:sz w:val="24"/>
          <w:szCs w:val="24"/>
        </w:rPr>
        <w:br w:type="page"/>
      </w:r>
    </w:p>
    <w:p w:rsidR="003B6DA7" w:rsidRPr="003B6DA7" w:rsidRDefault="003B6DA7" w:rsidP="003B6DA7">
      <w:pPr>
        <w:spacing w:after="0" w:line="240" w:lineRule="auto"/>
        <w:jc w:val="right"/>
        <w:rPr>
          <w:rFonts w:ascii="Times New Roman" w:hAnsi="Times New Roman"/>
          <w:b/>
          <w:sz w:val="24"/>
          <w:szCs w:val="24"/>
        </w:rPr>
      </w:pPr>
      <w:r w:rsidRPr="003B6DA7">
        <w:rPr>
          <w:rFonts w:ascii="Times New Roman" w:hAnsi="Times New Roman"/>
          <w:b/>
          <w:sz w:val="24"/>
          <w:szCs w:val="24"/>
        </w:rPr>
        <w:lastRenderedPageBreak/>
        <w:t>Resolution No. 2014-05</w:t>
      </w:r>
    </w:p>
    <w:p w:rsidR="003B6DA7" w:rsidRPr="003B6DA7" w:rsidRDefault="003B6DA7" w:rsidP="003B6DA7">
      <w:pPr>
        <w:spacing w:after="0" w:line="240" w:lineRule="auto"/>
        <w:jc w:val="right"/>
        <w:rPr>
          <w:rFonts w:ascii="Times New Roman" w:hAnsi="Times New Roman"/>
          <w:sz w:val="24"/>
          <w:szCs w:val="24"/>
        </w:rPr>
      </w:pPr>
    </w:p>
    <w:p w:rsidR="003B6DA7" w:rsidRPr="003B6DA7" w:rsidRDefault="003B6DA7" w:rsidP="003B6DA7">
      <w:pPr>
        <w:spacing w:after="0" w:line="240" w:lineRule="auto"/>
        <w:rPr>
          <w:rFonts w:ascii="Times New Roman" w:hAnsi="Times New Roman"/>
          <w:sz w:val="24"/>
          <w:szCs w:val="24"/>
        </w:rPr>
      </w:pPr>
      <w:r w:rsidRPr="003B6DA7">
        <w:rPr>
          <w:rFonts w:ascii="Times New Roman" w:hAnsi="Times New Roman"/>
          <w:b/>
          <w:sz w:val="24"/>
          <w:szCs w:val="24"/>
          <w:u w:val="single"/>
        </w:rPr>
        <w:t>Title:</w:t>
      </w:r>
      <w:r w:rsidRPr="003B6DA7">
        <w:rPr>
          <w:rFonts w:ascii="Times New Roman" w:hAnsi="Times New Roman"/>
          <w:sz w:val="24"/>
          <w:szCs w:val="24"/>
        </w:rPr>
        <w:tab/>
        <w:t>Supporting Conservation Commission Emergency Response Funding</w:t>
      </w:r>
    </w:p>
    <w:p w:rsidR="003B6DA7" w:rsidRPr="003B6DA7" w:rsidRDefault="003B6DA7" w:rsidP="003B6DA7">
      <w:pPr>
        <w:spacing w:after="0" w:line="240" w:lineRule="auto"/>
        <w:rPr>
          <w:rFonts w:ascii="Times New Roman" w:hAnsi="Times New Roman"/>
          <w:sz w:val="24"/>
          <w:szCs w:val="24"/>
        </w:rPr>
      </w:pPr>
    </w:p>
    <w:p w:rsidR="003B6DA7" w:rsidRPr="003B6DA7" w:rsidRDefault="003B6DA7" w:rsidP="003B6DA7">
      <w:pPr>
        <w:spacing w:after="0" w:line="240" w:lineRule="auto"/>
        <w:rPr>
          <w:rFonts w:ascii="Times New Roman" w:hAnsi="Times New Roman"/>
          <w:sz w:val="24"/>
          <w:szCs w:val="24"/>
        </w:rPr>
      </w:pPr>
      <w:r w:rsidRPr="003B6DA7">
        <w:rPr>
          <w:rFonts w:ascii="Times New Roman" w:hAnsi="Times New Roman"/>
          <w:b/>
          <w:sz w:val="24"/>
          <w:szCs w:val="24"/>
          <w:u w:val="single"/>
        </w:rPr>
        <w:t xml:space="preserve">Problem: </w:t>
      </w:r>
    </w:p>
    <w:p w:rsidR="003B6DA7" w:rsidRPr="003B6DA7" w:rsidRDefault="003B6DA7" w:rsidP="003B6DA7">
      <w:pPr>
        <w:spacing w:after="0" w:line="240" w:lineRule="auto"/>
        <w:ind w:firstLine="720"/>
        <w:rPr>
          <w:rFonts w:ascii="Times New Roman" w:hAnsi="Times New Roman"/>
          <w:sz w:val="24"/>
          <w:szCs w:val="24"/>
        </w:rPr>
      </w:pPr>
      <w:r w:rsidRPr="003B6DA7">
        <w:rPr>
          <w:rFonts w:ascii="Times New Roman" w:hAnsi="Times New Roman"/>
          <w:sz w:val="24"/>
          <w:szCs w:val="24"/>
        </w:rPr>
        <w:t xml:space="preserve">During and immediately following natural disasters, conservation districts are often ideally situated to provide critical assistance to landowners.  Districts can be called upon to assist with public education and outreach during the emergency and participating in or even coordinating restoration efforts.  </w:t>
      </w:r>
    </w:p>
    <w:p w:rsidR="003B6DA7" w:rsidRPr="003B6DA7" w:rsidRDefault="003B6DA7" w:rsidP="003B6DA7">
      <w:pPr>
        <w:spacing w:after="0" w:line="240" w:lineRule="auto"/>
        <w:ind w:firstLine="720"/>
        <w:rPr>
          <w:rFonts w:ascii="Times New Roman" w:hAnsi="Times New Roman"/>
          <w:sz w:val="24"/>
          <w:szCs w:val="24"/>
        </w:rPr>
      </w:pPr>
      <w:r w:rsidRPr="003B6DA7">
        <w:rPr>
          <w:rFonts w:ascii="Times New Roman" w:hAnsi="Times New Roman"/>
          <w:sz w:val="24"/>
          <w:szCs w:val="24"/>
        </w:rPr>
        <w:t xml:space="preserve">Districts need funding to draw from to fund staff and provide other resources that are critical to emergency response and recovery.  Drawing from Conservation Commission Implementation grants or other restoration grant programs that are typically already tied to other projects is not always practical or possible. </w:t>
      </w:r>
    </w:p>
    <w:p w:rsidR="003B6DA7" w:rsidRPr="003B6DA7" w:rsidRDefault="003B6DA7" w:rsidP="003B6DA7">
      <w:pPr>
        <w:spacing w:after="0" w:line="240" w:lineRule="auto"/>
        <w:rPr>
          <w:rFonts w:ascii="Times New Roman" w:hAnsi="Times New Roman"/>
          <w:sz w:val="24"/>
          <w:szCs w:val="24"/>
        </w:rPr>
      </w:pPr>
    </w:p>
    <w:p w:rsidR="003B6DA7" w:rsidRPr="003B6DA7" w:rsidRDefault="003B6DA7" w:rsidP="003B6DA7">
      <w:pPr>
        <w:spacing w:after="0" w:line="240" w:lineRule="auto"/>
        <w:rPr>
          <w:rFonts w:ascii="Times New Roman" w:hAnsi="Times New Roman"/>
          <w:b/>
          <w:sz w:val="24"/>
          <w:szCs w:val="24"/>
          <w:u w:val="single"/>
        </w:rPr>
      </w:pPr>
      <w:r w:rsidRPr="003B6DA7">
        <w:rPr>
          <w:rFonts w:ascii="Times New Roman" w:hAnsi="Times New Roman"/>
          <w:b/>
          <w:sz w:val="24"/>
          <w:szCs w:val="24"/>
          <w:u w:val="single"/>
        </w:rPr>
        <w:t>Recommendation:</w:t>
      </w:r>
    </w:p>
    <w:p w:rsidR="003B6DA7" w:rsidRPr="003B6DA7" w:rsidRDefault="003B6DA7" w:rsidP="003B6DA7">
      <w:pPr>
        <w:spacing w:after="0" w:line="240" w:lineRule="auto"/>
        <w:ind w:firstLine="720"/>
        <w:rPr>
          <w:rFonts w:ascii="Times New Roman" w:hAnsi="Times New Roman"/>
          <w:sz w:val="24"/>
          <w:szCs w:val="24"/>
        </w:rPr>
      </w:pPr>
      <w:r w:rsidRPr="003B6DA7">
        <w:rPr>
          <w:rFonts w:ascii="Times New Roman" w:hAnsi="Times New Roman"/>
          <w:sz w:val="24"/>
          <w:szCs w:val="24"/>
        </w:rPr>
        <w:t xml:space="preserve">WACD form a task force with their partners to determine the feasibility of long term funding for emergency natural disasters and to promote districts emergency response abilities.  </w:t>
      </w:r>
    </w:p>
    <w:p w:rsidR="003B6DA7" w:rsidRPr="003B6DA7" w:rsidRDefault="003B6DA7" w:rsidP="003B6DA7">
      <w:pPr>
        <w:spacing w:after="0" w:line="240" w:lineRule="auto"/>
        <w:rPr>
          <w:rFonts w:ascii="Times New Roman" w:hAnsi="Times New Roman"/>
          <w:sz w:val="24"/>
          <w:szCs w:val="24"/>
        </w:rPr>
      </w:pPr>
    </w:p>
    <w:p w:rsidR="003B6DA7" w:rsidRPr="003B6DA7" w:rsidRDefault="003B6DA7" w:rsidP="003B6DA7">
      <w:pPr>
        <w:spacing w:after="0" w:line="240" w:lineRule="auto"/>
        <w:rPr>
          <w:rFonts w:ascii="Times New Roman" w:hAnsi="Times New Roman"/>
          <w:b/>
          <w:sz w:val="24"/>
          <w:szCs w:val="24"/>
          <w:u w:val="single"/>
        </w:rPr>
      </w:pPr>
      <w:r w:rsidRPr="003B6DA7">
        <w:rPr>
          <w:rFonts w:ascii="Times New Roman" w:hAnsi="Times New Roman"/>
          <w:b/>
          <w:sz w:val="24"/>
          <w:szCs w:val="24"/>
          <w:u w:val="single"/>
        </w:rPr>
        <w:t>Presented by:</w:t>
      </w:r>
      <w:r w:rsidRPr="003B6DA7">
        <w:rPr>
          <w:rFonts w:ascii="Times New Roman" w:hAnsi="Times New Roman"/>
          <w:b/>
          <w:sz w:val="24"/>
          <w:szCs w:val="24"/>
        </w:rPr>
        <w:tab/>
      </w:r>
      <w:r w:rsidRPr="003B6DA7">
        <w:rPr>
          <w:rFonts w:ascii="Times New Roman" w:hAnsi="Times New Roman"/>
          <w:b/>
          <w:sz w:val="24"/>
          <w:szCs w:val="24"/>
        </w:rPr>
        <w:tab/>
      </w:r>
      <w:r w:rsidRPr="003B6DA7">
        <w:rPr>
          <w:rFonts w:ascii="Times New Roman" w:hAnsi="Times New Roman"/>
          <w:sz w:val="24"/>
          <w:szCs w:val="24"/>
        </w:rPr>
        <w:t>Okanogan Conservation District</w:t>
      </w:r>
    </w:p>
    <w:p w:rsidR="003B6DA7" w:rsidRPr="003B6DA7" w:rsidRDefault="003B6DA7" w:rsidP="003B6DA7">
      <w:pPr>
        <w:spacing w:after="0" w:line="240" w:lineRule="auto"/>
        <w:rPr>
          <w:rFonts w:ascii="Times New Roman" w:hAnsi="Times New Roman"/>
          <w:b/>
          <w:sz w:val="24"/>
          <w:szCs w:val="24"/>
          <w:u w:val="single"/>
        </w:rPr>
      </w:pPr>
    </w:p>
    <w:p w:rsidR="003B6DA7" w:rsidRPr="003B6DA7" w:rsidRDefault="003B6DA7" w:rsidP="003B6DA7">
      <w:pPr>
        <w:spacing w:after="0" w:line="240" w:lineRule="auto"/>
        <w:rPr>
          <w:rFonts w:ascii="Times New Roman" w:hAnsi="Times New Roman"/>
          <w:sz w:val="24"/>
          <w:szCs w:val="24"/>
        </w:rPr>
      </w:pPr>
      <w:r w:rsidRPr="003B6DA7">
        <w:rPr>
          <w:rFonts w:ascii="Times New Roman" w:hAnsi="Times New Roman"/>
          <w:sz w:val="24"/>
          <w:szCs w:val="24"/>
        </w:rPr>
        <w:t>Assigned To: Legislative Committee</w:t>
      </w:r>
    </w:p>
    <w:p w:rsidR="003B6DA7" w:rsidRPr="003B6DA7" w:rsidRDefault="003B6DA7" w:rsidP="003B6DA7">
      <w:pPr>
        <w:spacing w:after="0" w:line="240" w:lineRule="auto"/>
        <w:rPr>
          <w:rFonts w:ascii="Times New Roman" w:hAnsi="Times New Roman"/>
          <w:sz w:val="24"/>
          <w:szCs w:val="24"/>
        </w:rPr>
      </w:pPr>
    </w:p>
    <w:p w:rsidR="009E2C49" w:rsidRDefault="00144194" w:rsidP="003B6DA7">
      <w:pPr>
        <w:spacing w:after="0" w:line="240" w:lineRule="auto"/>
        <w:rPr>
          <w:rFonts w:ascii="Times New Roman" w:hAnsi="Times New Roman"/>
          <w:sz w:val="24"/>
          <w:szCs w:val="24"/>
        </w:rPr>
      </w:pPr>
      <w:r>
        <w:rPr>
          <w:rFonts w:ascii="Times New Roman" w:hAnsi="Times New Roman"/>
          <w:sz w:val="24"/>
          <w:szCs w:val="24"/>
        </w:rPr>
        <w:t>Recommend</w:t>
      </w:r>
      <w:r w:rsidR="003B6DA7" w:rsidRPr="003B6DA7">
        <w:rPr>
          <w:rFonts w:ascii="Times New Roman" w:hAnsi="Times New Roman"/>
          <w:sz w:val="24"/>
          <w:szCs w:val="24"/>
        </w:rPr>
        <w:t xml:space="preserve"> DO PASS</w:t>
      </w:r>
      <w:r>
        <w:rPr>
          <w:rFonts w:ascii="Times New Roman" w:hAnsi="Times New Roman"/>
          <w:sz w:val="24"/>
          <w:szCs w:val="24"/>
        </w:rPr>
        <w:t xml:space="preserve"> by the Legislative Committee</w:t>
      </w:r>
    </w:p>
    <w:p w:rsidR="001108F0" w:rsidRDefault="001108F0" w:rsidP="003B6DA7">
      <w:pPr>
        <w:spacing w:after="0" w:line="240" w:lineRule="auto"/>
        <w:rPr>
          <w:rFonts w:ascii="Times New Roman" w:hAnsi="Times New Roman"/>
          <w:sz w:val="24"/>
          <w:szCs w:val="24"/>
        </w:rPr>
      </w:pPr>
    </w:p>
    <w:p w:rsidR="001108F0" w:rsidRPr="003B6DA7" w:rsidRDefault="00144194" w:rsidP="003B6DA7">
      <w:pPr>
        <w:spacing w:after="0" w:line="240" w:lineRule="auto"/>
        <w:rPr>
          <w:rFonts w:ascii="Times New Roman" w:hAnsi="Times New Roman"/>
          <w:sz w:val="24"/>
          <w:szCs w:val="24"/>
        </w:rPr>
      </w:pPr>
      <w:r>
        <w:rPr>
          <w:rFonts w:ascii="Times New Roman" w:hAnsi="Times New Roman"/>
          <w:sz w:val="24"/>
          <w:szCs w:val="24"/>
        </w:rPr>
        <w:t>Resolution Passed</w:t>
      </w:r>
    </w:p>
    <w:p w:rsidR="00331B41" w:rsidRDefault="00331B41">
      <w:pPr>
        <w:spacing w:after="0" w:line="240" w:lineRule="auto"/>
        <w:jc w:val="center"/>
        <w:rPr>
          <w:rFonts w:ascii="Times New Roman" w:hAnsi="Times New Roman"/>
          <w:szCs w:val="24"/>
        </w:rPr>
      </w:pPr>
      <w:r>
        <w:rPr>
          <w:rFonts w:ascii="Times New Roman" w:hAnsi="Times New Roman"/>
          <w:szCs w:val="24"/>
        </w:rPr>
        <w:br w:type="page"/>
      </w:r>
    </w:p>
    <w:p w:rsidR="00331B41" w:rsidRPr="00331B41" w:rsidRDefault="00331B41" w:rsidP="00331B41">
      <w:pPr>
        <w:spacing w:after="0" w:line="240" w:lineRule="auto"/>
        <w:ind w:left="720" w:hanging="720"/>
        <w:jc w:val="right"/>
        <w:rPr>
          <w:rFonts w:ascii="Times New Roman" w:hAnsi="Times New Roman"/>
          <w:b/>
          <w:sz w:val="24"/>
          <w:szCs w:val="24"/>
        </w:rPr>
      </w:pPr>
      <w:r w:rsidRPr="00331B41">
        <w:rPr>
          <w:rFonts w:ascii="Times New Roman" w:hAnsi="Times New Roman"/>
          <w:b/>
          <w:sz w:val="24"/>
          <w:szCs w:val="24"/>
        </w:rPr>
        <w:lastRenderedPageBreak/>
        <w:t>Resolution No. 2014-06</w:t>
      </w:r>
    </w:p>
    <w:p w:rsidR="00331B41" w:rsidRDefault="00331B41" w:rsidP="00331B41">
      <w:pPr>
        <w:spacing w:after="0" w:line="240" w:lineRule="auto"/>
        <w:ind w:left="720" w:hanging="720"/>
        <w:jc w:val="right"/>
        <w:rPr>
          <w:rFonts w:ascii="Times New Roman" w:hAnsi="Times New Roman"/>
          <w:b/>
          <w:sz w:val="24"/>
          <w:szCs w:val="24"/>
        </w:rPr>
      </w:pPr>
    </w:p>
    <w:p w:rsidR="00331B41" w:rsidRPr="00331B41" w:rsidRDefault="00331B41" w:rsidP="00331B41">
      <w:pPr>
        <w:spacing w:after="0" w:line="240" w:lineRule="auto"/>
        <w:ind w:left="720" w:hanging="720"/>
        <w:rPr>
          <w:rFonts w:ascii="Times New Roman" w:hAnsi="Times New Roman"/>
          <w:sz w:val="24"/>
          <w:szCs w:val="24"/>
        </w:rPr>
      </w:pPr>
      <w:r w:rsidRPr="00331B41">
        <w:rPr>
          <w:rFonts w:ascii="Times New Roman" w:hAnsi="Times New Roman"/>
          <w:b/>
          <w:sz w:val="24"/>
          <w:szCs w:val="24"/>
          <w:u w:val="single"/>
        </w:rPr>
        <w:t>Title:</w:t>
      </w:r>
      <w:r w:rsidRPr="00331B41">
        <w:rPr>
          <w:rFonts w:ascii="Times New Roman" w:hAnsi="Times New Roman"/>
          <w:sz w:val="24"/>
          <w:szCs w:val="24"/>
        </w:rPr>
        <w:t xml:space="preserve">  Washington Coast Marine Advisory Council to include representative from WACD and</w:t>
      </w:r>
    </w:p>
    <w:p w:rsidR="00331B41" w:rsidRPr="00331B41" w:rsidRDefault="00331B41" w:rsidP="00331B41">
      <w:pPr>
        <w:spacing w:after="0" w:line="240" w:lineRule="auto"/>
        <w:ind w:left="720" w:hanging="720"/>
        <w:rPr>
          <w:rFonts w:ascii="Times New Roman" w:hAnsi="Times New Roman"/>
          <w:sz w:val="24"/>
          <w:szCs w:val="24"/>
        </w:rPr>
      </w:pPr>
      <w:r w:rsidRPr="00331B41">
        <w:rPr>
          <w:rFonts w:ascii="Times New Roman" w:hAnsi="Times New Roman"/>
          <w:sz w:val="24"/>
          <w:szCs w:val="24"/>
        </w:rPr>
        <w:t>WSCC Staff, adding two new seats.</w:t>
      </w:r>
    </w:p>
    <w:p w:rsidR="00331B41" w:rsidRPr="00331B41" w:rsidRDefault="00331B41" w:rsidP="00331B41">
      <w:pPr>
        <w:spacing w:after="0" w:line="240" w:lineRule="auto"/>
        <w:ind w:left="720" w:hanging="720"/>
        <w:rPr>
          <w:rFonts w:ascii="Times New Roman" w:hAnsi="Times New Roman"/>
          <w:sz w:val="24"/>
          <w:szCs w:val="24"/>
        </w:rPr>
      </w:pPr>
    </w:p>
    <w:p w:rsidR="00331B41" w:rsidRPr="00331B41" w:rsidRDefault="00331B41" w:rsidP="00331B41">
      <w:pPr>
        <w:spacing w:after="0" w:line="240" w:lineRule="auto"/>
        <w:ind w:left="720" w:hanging="720"/>
        <w:rPr>
          <w:rFonts w:ascii="Times New Roman" w:hAnsi="Times New Roman"/>
          <w:sz w:val="24"/>
          <w:szCs w:val="24"/>
        </w:rPr>
      </w:pPr>
      <w:r w:rsidRPr="00331B41">
        <w:rPr>
          <w:rFonts w:ascii="Times New Roman" w:hAnsi="Times New Roman"/>
          <w:b/>
          <w:sz w:val="24"/>
          <w:szCs w:val="24"/>
          <w:u w:val="single"/>
        </w:rPr>
        <w:t>Problem:</w:t>
      </w:r>
    </w:p>
    <w:p w:rsidR="00331B41" w:rsidRPr="00331B41" w:rsidRDefault="00331B41" w:rsidP="00331B41">
      <w:pPr>
        <w:spacing w:after="0" w:line="240" w:lineRule="auto"/>
        <w:ind w:firstLine="720"/>
        <w:rPr>
          <w:rFonts w:ascii="Times New Roman" w:hAnsi="Times New Roman"/>
          <w:sz w:val="24"/>
          <w:szCs w:val="24"/>
        </w:rPr>
      </w:pPr>
      <w:r w:rsidRPr="00331B41">
        <w:rPr>
          <w:rFonts w:ascii="Times New Roman" w:hAnsi="Times New Roman"/>
          <w:sz w:val="24"/>
          <w:szCs w:val="24"/>
        </w:rPr>
        <w:t>In the creation of the Washington Coast Marine Advisory Council natural resource agencies were included in the formation of the council, however WACD and WSCC were excluded in seating.  When dealing with natural resource issues, WACD and WSCC are leaders in solving problems and need to be at the table that represents ¼ of Washington State.</w:t>
      </w:r>
    </w:p>
    <w:p w:rsidR="00331B41" w:rsidRPr="00331B41" w:rsidRDefault="00331B41" w:rsidP="00331B41">
      <w:pPr>
        <w:spacing w:after="0" w:line="240" w:lineRule="auto"/>
        <w:rPr>
          <w:rFonts w:ascii="Times New Roman" w:hAnsi="Times New Roman"/>
          <w:sz w:val="24"/>
          <w:szCs w:val="24"/>
        </w:rPr>
      </w:pPr>
      <w:r w:rsidRPr="00331B41">
        <w:rPr>
          <w:rFonts w:ascii="Times New Roman" w:hAnsi="Times New Roman"/>
          <w:sz w:val="24"/>
          <w:szCs w:val="24"/>
        </w:rPr>
        <w:tab/>
        <w:t>Other agencies that already have seating on the council also are on the Conservation Commission and should not be double up, therefor the WSCC seat should be represented by WSCC staff.</w:t>
      </w:r>
    </w:p>
    <w:p w:rsidR="00331B41" w:rsidRPr="00331B41" w:rsidRDefault="00331B41" w:rsidP="00331B41">
      <w:pPr>
        <w:spacing w:after="0" w:line="240" w:lineRule="auto"/>
        <w:rPr>
          <w:rFonts w:ascii="Times New Roman" w:hAnsi="Times New Roman"/>
          <w:sz w:val="24"/>
          <w:szCs w:val="24"/>
        </w:rPr>
      </w:pPr>
      <w:r w:rsidRPr="00331B41">
        <w:rPr>
          <w:rFonts w:ascii="Times New Roman" w:hAnsi="Times New Roman"/>
          <w:sz w:val="24"/>
          <w:szCs w:val="24"/>
        </w:rPr>
        <w:tab/>
        <w:t xml:space="preserve">When a similar resource group was created by the office of the Governor, the Marine Resource Advisory Council (MRAC), this problem did not occur. </w:t>
      </w:r>
    </w:p>
    <w:p w:rsidR="00331B41" w:rsidRPr="00331B41" w:rsidRDefault="00331B41" w:rsidP="00331B41">
      <w:pPr>
        <w:spacing w:after="0" w:line="240" w:lineRule="auto"/>
        <w:rPr>
          <w:rFonts w:ascii="Times New Roman" w:hAnsi="Times New Roman"/>
          <w:sz w:val="24"/>
          <w:szCs w:val="24"/>
        </w:rPr>
      </w:pPr>
    </w:p>
    <w:p w:rsidR="00331B41" w:rsidRPr="00331B41" w:rsidRDefault="00331B41" w:rsidP="00331B41">
      <w:pPr>
        <w:spacing w:after="0" w:line="240" w:lineRule="auto"/>
        <w:ind w:left="720" w:hanging="720"/>
        <w:rPr>
          <w:rFonts w:ascii="Times New Roman" w:hAnsi="Times New Roman"/>
          <w:sz w:val="24"/>
          <w:szCs w:val="24"/>
        </w:rPr>
      </w:pPr>
      <w:r w:rsidRPr="00331B41">
        <w:rPr>
          <w:rFonts w:ascii="Times New Roman" w:hAnsi="Times New Roman"/>
          <w:b/>
          <w:sz w:val="24"/>
          <w:szCs w:val="24"/>
          <w:u w:val="single"/>
        </w:rPr>
        <w:t>Recommendation:</w:t>
      </w:r>
    </w:p>
    <w:p w:rsidR="00331B41" w:rsidRPr="00331B41" w:rsidRDefault="00331B41" w:rsidP="00331B41">
      <w:pPr>
        <w:spacing w:after="0" w:line="240" w:lineRule="auto"/>
        <w:ind w:firstLine="720"/>
        <w:rPr>
          <w:rFonts w:ascii="Times New Roman" w:hAnsi="Times New Roman"/>
          <w:sz w:val="24"/>
          <w:szCs w:val="24"/>
        </w:rPr>
      </w:pPr>
      <w:r w:rsidRPr="00331B41">
        <w:rPr>
          <w:rFonts w:ascii="Times New Roman" w:hAnsi="Times New Roman"/>
          <w:sz w:val="24"/>
          <w:szCs w:val="24"/>
        </w:rPr>
        <w:t>WACD and the Washington State Conservation Commission to work with the Washington State Legislature and the Governor’s office to add two seats, one WACD and one WSCC Staff, on the WCMAC.</w:t>
      </w:r>
    </w:p>
    <w:p w:rsidR="00331B41" w:rsidRPr="00331B41" w:rsidRDefault="00331B41" w:rsidP="00331B41">
      <w:pPr>
        <w:spacing w:after="0" w:line="240" w:lineRule="auto"/>
        <w:ind w:left="720" w:hanging="720"/>
        <w:rPr>
          <w:rFonts w:ascii="Times New Roman" w:hAnsi="Times New Roman"/>
          <w:sz w:val="24"/>
          <w:szCs w:val="24"/>
        </w:rPr>
      </w:pPr>
    </w:p>
    <w:p w:rsidR="00331B41" w:rsidRPr="00331B41" w:rsidRDefault="00331B41" w:rsidP="00331B41">
      <w:pPr>
        <w:spacing w:after="0" w:line="240" w:lineRule="auto"/>
        <w:ind w:left="720" w:hanging="720"/>
        <w:rPr>
          <w:rFonts w:ascii="Times New Roman" w:hAnsi="Times New Roman"/>
          <w:sz w:val="24"/>
          <w:szCs w:val="24"/>
        </w:rPr>
      </w:pPr>
      <w:r w:rsidRPr="00331B41">
        <w:rPr>
          <w:rFonts w:ascii="Times New Roman" w:hAnsi="Times New Roman"/>
          <w:b/>
          <w:sz w:val="24"/>
          <w:szCs w:val="24"/>
          <w:u w:val="single"/>
        </w:rPr>
        <w:t>Presented by:</w:t>
      </w:r>
      <w:r w:rsidRPr="00331B41">
        <w:rPr>
          <w:rFonts w:ascii="Times New Roman" w:hAnsi="Times New Roman"/>
          <w:sz w:val="24"/>
          <w:szCs w:val="24"/>
        </w:rPr>
        <w:t xml:space="preserve">  Pacific Conservation District</w:t>
      </w:r>
    </w:p>
    <w:p w:rsidR="00331B41" w:rsidRPr="00331B41" w:rsidRDefault="00331B41" w:rsidP="00331B41">
      <w:pPr>
        <w:spacing w:after="0" w:line="240" w:lineRule="auto"/>
        <w:ind w:left="720" w:hanging="720"/>
        <w:rPr>
          <w:rFonts w:ascii="Times New Roman" w:hAnsi="Times New Roman"/>
          <w:sz w:val="24"/>
          <w:szCs w:val="24"/>
        </w:rPr>
      </w:pPr>
    </w:p>
    <w:p w:rsidR="00331B41" w:rsidRPr="00331B41" w:rsidRDefault="00331B41" w:rsidP="00331B41">
      <w:pPr>
        <w:spacing w:after="0" w:line="240" w:lineRule="auto"/>
        <w:ind w:left="720" w:hanging="720"/>
        <w:rPr>
          <w:rFonts w:ascii="Times New Roman" w:hAnsi="Times New Roman"/>
          <w:sz w:val="24"/>
          <w:szCs w:val="24"/>
        </w:rPr>
      </w:pPr>
      <w:r w:rsidRPr="00331B41">
        <w:rPr>
          <w:rFonts w:ascii="Times New Roman" w:hAnsi="Times New Roman"/>
          <w:sz w:val="24"/>
          <w:szCs w:val="24"/>
        </w:rPr>
        <w:t>Assigned To: Legislative Committee</w:t>
      </w:r>
    </w:p>
    <w:p w:rsidR="00331B41" w:rsidRPr="00331B41" w:rsidRDefault="00331B41" w:rsidP="00331B41">
      <w:pPr>
        <w:pStyle w:val="Header"/>
        <w:spacing w:after="0" w:line="240" w:lineRule="auto"/>
        <w:rPr>
          <w:rFonts w:ascii="Times New Roman" w:hAnsi="Times New Roman"/>
          <w:sz w:val="24"/>
          <w:szCs w:val="24"/>
        </w:rPr>
      </w:pPr>
    </w:p>
    <w:p w:rsidR="00331B41" w:rsidRDefault="00144194" w:rsidP="00331B41">
      <w:pPr>
        <w:pStyle w:val="Header"/>
        <w:spacing w:after="0" w:line="240" w:lineRule="auto"/>
        <w:rPr>
          <w:rFonts w:ascii="Times New Roman" w:hAnsi="Times New Roman"/>
          <w:sz w:val="24"/>
          <w:szCs w:val="24"/>
        </w:rPr>
      </w:pPr>
      <w:r>
        <w:rPr>
          <w:rFonts w:ascii="Times New Roman" w:hAnsi="Times New Roman"/>
          <w:sz w:val="24"/>
          <w:szCs w:val="24"/>
        </w:rPr>
        <w:t>Recommend DO PASS by the Legislative Committee</w:t>
      </w:r>
    </w:p>
    <w:p w:rsidR="00BC31BC" w:rsidRDefault="00BC31BC" w:rsidP="00331B41">
      <w:pPr>
        <w:pStyle w:val="Header"/>
        <w:spacing w:after="0" w:line="240" w:lineRule="auto"/>
        <w:rPr>
          <w:rFonts w:ascii="Times New Roman" w:hAnsi="Times New Roman"/>
          <w:sz w:val="24"/>
          <w:szCs w:val="24"/>
        </w:rPr>
      </w:pPr>
    </w:p>
    <w:p w:rsidR="00BC31BC" w:rsidRDefault="00144194" w:rsidP="00331B41">
      <w:pPr>
        <w:pStyle w:val="Header"/>
        <w:spacing w:after="0" w:line="240" w:lineRule="auto"/>
        <w:rPr>
          <w:rFonts w:ascii="Times New Roman" w:hAnsi="Times New Roman"/>
          <w:sz w:val="24"/>
          <w:szCs w:val="24"/>
        </w:rPr>
      </w:pPr>
      <w:r>
        <w:rPr>
          <w:rFonts w:ascii="Times New Roman" w:hAnsi="Times New Roman"/>
          <w:sz w:val="24"/>
          <w:szCs w:val="24"/>
        </w:rPr>
        <w:t xml:space="preserve">Resolution </w:t>
      </w:r>
      <w:r w:rsidR="00876467">
        <w:rPr>
          <w:rFonts w:ascii="Times New Roman" w:hAnsi="Times New Roman"/>
          <w:sz w:val="24"/>
          <w:szCs w:val="24"/>
        </w:rPr>
        <w:t>p</w:t>
      </w:r>
      <w:r>
        <w:rPr>
          <w:rFonts w:ascii="Times New Roman" w:hAnsi="Times New Roman"/>
          <w:sz w:val="24"/>
          <w:szCs w:val="24"/>
        </w:rPr>
        <w:t>assed</w:t>
      </w:r>
    </w:p>
    <w:p w:rsidR="00BC31BC" w:rsidRPr="00331B41" w:rsidRDefault="00BC31BC" w:rsidP="00331B41">
      <w:pPr>
        <w:pStyle w:val="Header"/>
        <w:spacing w:after="0" w:line="240" w:lineRule="auto"/>
        <w:rPr>
          <w:rFonts w:ascii="Times New Roman" w:hAnsi="Times New Roman"/>
          <w:sz w:val="24"/>
          <w:szCs w:val="24"/>
        </w:rPr>
      </w:pPr>
    </w:p>
    <w:p w:rsidR="003F47C1" w:rsidRDefault="003F47C1" w:rsidP="00704900">
      <w:pPr>
        <w:spacing w:after="0" w:line="240" w:lineRule="auto"/>
        <w:rPr>
          <w:rFonts w:ascii="Times New Roman" w:hAnsi="Times New Roman"/>
          <w:szCs w:val="24"/>
        </w:rPr>
      </w:pPr>
    </w:p>
    <w:p w:rsidR="00D1373A" w:rsidRDefault="00D1373A">
      <w:pPr>
        <w:spacing w:after="0" w:line="240" w:lineRule="auto"/>
        <w:jc w:val="center"/>
        <w:rPr>
          <w:rFonts w:ascii="Times New Roman" w:hAnsi="Times New Roman"/>
          <w:sz w:val="24"/>
          <w:szCs w:val="24"/>
        </w:rPr>
      </w:pPr>
      <w:r>
        <w:rPr>
          <w:rFonts w:ascii="Times New Roman" w:hAnsi="Times New Roman"/>
          <w:sz w:val="24"/>
          <w:szCs w:val="24"/>
        </w:rPr>
        <w:br w:type="page"/>
      </w:r>
    </w:p>
    <w:p w:rsidR="00D1373A" w:rsidRPr="00D1373A" w:rsidRDefault="00D1373A" w:rsidP="00D1373A">
      <w:pPr>
        <w:spacing w:after="0" w:line="240" w:lineRule="auto"/>
        <w:ind w:left="720" w:hanging="720"/>
        <w:jc w:val="right"/>
        <w:rPr>
          <w:rFonts w:ascii="Times New Roman" w:hAnsi="Times New Roman"/>
          <w:b/>
          <w:sz w:val="24"/>
          <w:szCs w:val="24"/>
        </w:rPr>
      </w:pPr>
      <w:r w:rsidRPr="00D1373A">
        <w:rPr>
          <w:rFonts w:ascii="Times New Roman" w:hAnsi="Times New Roman"/>
          <w:b/>
          <w:sz w:val="24"/>
          <w:szCs w:val="24"/>
        </w:rPr>
        <w:lastRenderedPageBreak/>
        <w:t>Resolution No. 2014-07</w:t>
      </w:r>
    </w:p>
    <w:p w:rsidR="00D1373A" w:rsidRPr="00D1373A" w:rsidRDefault="00D1373A" w:rsidP="00D1373A">
      <w:pPr>
        <w:spacing w:after="0" w:line="240" w:lineRule="auto"/>
        <w:ind w:left="720" w:hanging="720"/>
        <w:jc w:val="right"/>
        <w:rPr>
          <w:rFonts w:ascii="Times New Roman" w:hAnsi="Times New Roman"/>
          <w:b/>
          <w:sz w:val="24"/>
          <w:szCs w:val="24"/>
        </w:rPr>
      </w:pPr>
    </w:p>
    <w:p w:rsidR="00D1373A" w:rsidRPr="00D1373A" w:rsidRDefault="00D1373A" w:rsidP="00D1373A">
      <w:pPr>
        <w:spacing w:after="0" w:line="240" w:lineRule="auto"/>
        <w:ind w:left="720" w:hanging="720"/>
        <w:rPr>
          <w:rFonts w:ascii="Times New Roman" w:hAnsi="Times New Roman"/>
          <w:sz w:val="24"/>
          <w:szCs w:val="24"/>
        </w:rPr>
      </w:pPr>
      <w:r w:rsidRPr="00D1373A">
        <w:rPr>
          <w:rFonts w:ascii="Times New Roman" w:hAnsi="Times New Roman"/>
          <w:b/>
          <w:sz w:val="24"/>
          <w:szCs w:val="24"/>
          <w:u w:val="single"/>
        </w:rPr>
        <w:t>Title:</w:t>
      </w:r>
      <w:r w:rsidRPr="00D1373A">
        <w:rPr>
          <w:rFonts w:ascii="Times New Roman" w:hAnsi="Times New Roman"/>
          <w:sz w:val="24"/>
          <w:szCs w:val="24"/>
        </w:rPr>
        <w:t xml:space="preserve">  Right to Farm for Shellfish Farmers</w:t>
      </w:r>
    </w:p>
    <w:p w:rsidR="00D1373A" w:rsidRPr="00D1373A" w:rsidRDefault="00D1373A" w:rsidP="00D1373A">
      <w:pPr>
        <w:spacing w:after="0" w:line="240" w:lineRule="auto"/>
        <w:ind w:left="720" w:hanging="720"/>
        <w:rPr>
          <w:rFonts w:ascii="Times New Roman" w:hAnsi="Times New Roman"/>
          <w:sz w:val="24"/>
          <w:szCs w:val="24"/>
        </w:rPr>
      </w:pPr>
    </w:p>
    <w:p w:rsidR="00D1373A" w:rsidRPr="00D1373A" w:rsidRDefault="00D1373A" w:rsidP="00D1373A">
      <w:pPr>
        <w:spacing w:after="0" w:line="240" w:lineRule="auto"/>
        <w:ind w:left="720" w:hanging="720"/>
        <w:rPr>
          <w:rFonts w:ascii="Times New Roman" w:hAnsi="Times New Roman"/>
          <w:b/>
          <w:sz w:val="24"/>
          <w:szCs w:val="24"/>
          <w:u w:val="single"/>
        </w:rPr>
      </w:pPr>
      <w:r w:rsidRPr="00D1373A">
        <w:rPr>
          <w:rFonts w:ascii="Times New Roman" w:hAnsi="Times New Roman"/>
          <w:b/>
          <w:sz w:val="24"/>
          <w:szCs w:val="24"/>
          <w:u w:val="single"/>
        </w:rPr>
        <w:t>Problem:</w:t>
      </w:r>
    </w:p>
    <w:p w:rsidR="00D1373A" w:rsidRPr="00D1373A" w:rsidRDefault="00D1373A" w:rsidP="00D1373A">
      <w:pPr>
        <w:spacing w:after="0" w:line="240" w:lineRule="auto"/>
        <w:ind w:firstLine="720"/>
        <w:rPr>
          <w:rFonts w:ascii="Times New Roman" w:hAnsi="Times New Roman"/>
          <w:sz w:val="24"/>
          <w:szCs w:val="24"/>
        </w:rPr>
      </w:pPr>
      <w:r w:rsidRPr="00D1373A">
        <w:rPr>
          <w:rFonts w:ascii="Times New Roman" w:hAnsi="Times New Roman"/>
          <w:sz w:val="24"/>
          <w:szCs w:val="24"/>
        </w:rPr>
        <w:t>Shellfish growers are not currently protected under the Right to Farm legislation, which leaves shellfish producers vulnerable to complaints or lawsuits against farm production.  These complaints might be smell, lights at night, sound of on-land production, or stopping of access on privately owned shellfish beds.  Shellfish farmers, as well as any other farming, have the right to continue farming even though new pressures by urbanization try to constrict their ability to run a farm.  Although Shellfish is mentioned in the Right to Farm, shellfish farmers fall short on having the same rights as “traditional” agricultural activities.</w:t>
      </w:r>
    </w:p>
    <w:p w:rsidR="00D1373A" w:rsidRPr="00D1373A" w:rsidRDefault="00D1373A" w:rsidP="00D1373A">
      <w:pPr>
        <w:spacing w:after="0" w:line="240" w:lineRule="auto"/>
        <w:rPr>
          <w:rFonts w:ascii="Times New Roman" w:hAnsi="Times New Roman"/>
          <w:sz w:val="24"/>
          <w:szCs w:val="24"/>
        </w:rPr>
      </w:pPr>
    </w:p>
    <w:p w:rsidR="00D1373A" w:rsidRPr="00D1373A" w:rsidRDefault="00D1373A" w:rsidP="00D1373A">
      <w:pPr>
        <w:spacing w:after="0" w:line="240" w:lineRule="auto"/>
        <w:ind w:left="720" w:hanging="720"/>
        <w:rPr>
          <w:rFonts w:ascii="Times New Roman" w:hAnsi="Times New Roman"/>
          <w:sz w:val="24"/>
          <w:szCs w:val="24"/>
        </w:rPr>
      </w:pPr>
      <w:r w:rsidRPr="00D1373A">
        <w:rPr>
          <w:rFonts w:ascii="Times New Roman" w:hAnsi="Times New Roman"/>
          <w:b/>
          <w:sz w:val="24"/>
          <w:szCs w:val="24"/>
          <w:u w:val="single"/>
        </w:rPr>
        <w:t>Recommendation:</w:t>
      </w:r>
    </w:p>
    <w:p w:rsidR="00D1373A" w:rsidRPr="00D1373A" w:rsidRDefault="00D1373A" w:rsidP="00B752C5">
      <w:pPr>
        <w:spacing w:after="0" w:line="240" w:lineRule="auto"/>
        <w:ind w:firstLine="720"/>
        <w:rPr>
          <w:rFonts w:ascii="Times New Roman" w:hAnsi="Times New Roman"/>
          <w:sz w:val="24"/>
          <w:szCs w:val="24"/>
        </w:rPr>
      </w:pPr>
      <w:r w:rsidRPr="00D1373A">
        <w:rPr>
          <w:rFonts w:ascii="Times New Roman" w:hAnsi="Times New Roman"/>
          <w:sz w:val="24"/>
          <w:szCs w:val="24"/>
        </w:rPr>
        <w:t>WACD work with WSCC to support Right to Farm legislation for all agricultural activities, which includes shellfish aquaculture.</w:t>
      </w:r>
    </w:p>
    <w:p w:rsidR="00D1373A" w:rsidRPr="00D1373A" w:rsidRDefault="00D1373A" w:rsidP="00D1373A">
      <w:pPr>
        <w:spacing w:after="0" w:line="240" w:lineRule="auto"/>
        <w:rPr>
          <w:rFonts w:ascii="Times New Roman" w:hAnsi="Times New Roman"/>
          <w:sz w:val="24"/>
          <w:szCs w:val="24"/>
        </w:rPr>
      </w:pPr>
    </w:p>
    <w:p w:rsidR="00D1373A" w:rsidRPr="00D1373A" w:rsidRDefault="00D1373A" w:rsidP="00D1373A">
      <w:pPr>
        <w:spacing w:after="0" w:line="240" w:lineRule="auto"/>
        <w:ind w:left="720" w:hanging="720"/>
        <w:rPr>
          <w:rFonts w:ascii="Times New Roman" w:hAnsi="Times New Roman"/>
          <w:sz w:val="24"/>
          <w:szCs w:val="24"/>
        </w:rPr>
      </w:pPr>
      <w:r w:rsidRPr="00D1373A">
        <w:rPr>
          <w:rFonts w:ascii="Times New Roman" w:hAnsi="Times New Roman"/>
          <w:b/>
          <w:sz w:val="24"/>
          <w:szCs w:val="24"/>
          <w:u w:val="single"/>
        </w:rPr>
        <w:t>Presented by:</w:t>
      </w:r>
      <w:r w:rsidRPr="00D1373A">
        <w:rPr>
          <w:rFonts w:ascii="Times New Roman" w:hAnsi="Times New Roman"/>
          <w:sz w:val="24"/>
          <w:szCs w:val="24"/>
        </w:rPr>
        <w:t xml:space="preserve">  Pacific Conservation District</w:t>
      </w:r>
    </w:p>
    <w:p w:rsidR="00D1373A" w:rsidRPr="00D1373A" w:rsidRDefault="00D1373A" w:rsidP="00D1373A">
      <w:pPr>
        <w:spacing w:after="0" w:line="240" w:lineRule="auto"/>
        <w:ind w:left="720" w:hanging="720"/>
        <w:rPr>
          <w:rFonts w:ascii="Times New Roman" w:hAnsi="Times New Roman"/>
          <w:sz w:val="24"/>
          <w:szCs w:val="24"/>
        </w:rPr>
      </w:pPr>
    </w:p>
    <w:p w:rsidR="00D1373A" w:rsidRPr="00D1373A" w:rsidRDefault="00D1373A" w:rsidP="00D1373A">
      <w:pPr>
        <w:spacing w:after="0" w:line="240" w:lineRule="auto"/>
        <w:ind w:left="720" w:hanging="720"/>
        <w:rPr>
          <w:rFonts w:ascii="Times New Roman" w:hAnsi="Times New Roman"/>
          <w:sz w:val="24"/>
          <w:szCs w:val="24"/>
        </w:rPr>
      </w:pPr>
      <w:r w:rsidRPr="00D1373A">
        <w:rPr>
          <w:rFonts w:ascii="Times New Roman" w:hAnsi="Times New Roman"/>
          <w:sz w:val="24"/>
          <w:szCs w:val="24"/>
        </w:rPr>
        <w:t>Assigned To: Legislative Committee</w:t>
      </w:r>
    </w:p>
    <w:p w:rsidR="00D1373A" w:rsidRPr="00D1373A" w:rsidRDefault="00D1373A" w:rsidP="00D1373A">
      <w:pPr>
        <w:spacing w:after="0" w:line="240" w:lineRule="auto"/>
        <w:rPr>
          <w:rFonts w:ascii="Times New Roman" w:hAnsi="Times New Roman"/>
          <w:sz w:val="24"/>
          <w:szCs w:val="24"/>
        </w:rPr>
      </w:pPr>
    </w:p>
    <w:p w:rsidR="00C473CE" w:rsidRDefault="00144194" w:rsidP="00D1373A">
      <w:pPr>
        <w:spacing w:after="0" w:line="240" w:lineRule="auto"/>
        <w:rPr>
          <w:rFonts w:ascii="Times New Roman" w:hAnsi="Times New Roman"/>
          <w:sz w:val="24"/>
          <w:szCs w:val="24"/>
        </w:rPr>
      </w:pPr>
      <w:r>
        <w:rPr>
          <w:rFonts w:ascii="Times New Roman" w:hAnsi="Times New Roman"/>
          <w:sz w:val="24"/>
          <w:szCs w:val="24"/>
        </w:rPr>
        <w:t xml:space="preserve">Recommend DO PASS </w:t>
      </w:r>
      <w:r w:rsidR="00B44C00">
        <w:rPr>
          <w:rFonts w:ascii="Times New Roman" w:hAnsi="Times New Roman"/>
          <w:sz w:val="24"/>
          <w:szCs w:val="24"/>
        </w:rPr>
        <w:t>AS AMENDED</w:t>
      </w:r>
      <w:r>
        <w:rPr>
          <w:rFonts w:ascii="Times New Roman" w:hAnsi="Times New Roman"/>
          <w:sz w:val="24"/>
          <w:szCs w:val="24"/>
        </w:rPr>
        <w:t xml:space="preserve"> by the Legislative Committee</w:t>
      </w:r>
    </w:p>
    <w:p w:rsidR="00144194" w:rsidRDefault="00144194" w:rsidP="00D1373A">
      <w:pPr>
        <w:spacing w:after="0" w:line="240" w:lineRule="auto"/>
        <w:rPr>
          <w:rFonts w:ascii="Times New Roman" w:hAnsi="Times New Roman"/>
          <w:sz w:val="24"/>
          <w:szCs w:val="24"/>
        </w:rPr>
      </w:pPr>
    </w:p>
    <w:p w:rsidR="00771004" w:rsidRDefault="00144194" w:rsidP="00D1373A">
      <w:pPr>
        <w:spacing w:after="0" w:line="240" w:lineRule="auto"/>
        <w:rPr>
          <w:rFonts w:ascii="Times New Roman" w:hAnsi="Times New Roman"/>
          <w:sz w:val="24"/>
          <w:szCs w:val="24"/>
        </w:rPr>
      </w:pPr>
      <w:r>
        <w:rPr>
          <w:rFonts w:ascii="Times New Roman" w:hAnsi="Times New Roman"/>
          <w:sz w:val="24"/>
          <w:szCs w:val="24"/>
        </w:rPr>
        <w:t xml:space="preserve">Resolution </w:t>
      </w:r>
      <w:r w:rsidR="00876467">
        <w:rPr>
          <w:rFonts w:ascii="Times New Roman" w:hAnsi="Times New Roman"/>
          <w:sz w:val="24"/>
          <w:szCs w:val="24"/>
        </w:rPr>
        <w:t>p</w:t>
      </w:r>
      <w:r>
        <w:rPr>
          <w:rFonts w:ascii="Times New Roman" w:hAnsi="Times New Roman"/>
          <w:sz w:val="24"/>
          <w:szCs w:val="24"/>
        </w:rPr>
        <w:t xml:space="preserve">assed </w:t>
      </w:r>
      <w:r w:rsidR="00876467">
        <w:rPr>
          <w:rFonts w:ascii="Times New Roman" w:hAnsi="Times New Roman"/>
          <w:sz w:val="24"/>
          <w:szCs w:val="24"/>
        </w:rPr>
        <w:t>a</w:t>
      </w:r>
      <w:r>
        <w:rPr>
          <w:rFonts w:ascii="Times New Roman" w:hAnsi="Times New Roman"/>
          <w:sz w:val="24"/>
          <w:szCs w:val="24"/>
        </w:rPr>
        <w:t xml:space="preserve">s </w:t>
      </w:r>
      <w:r w:rsidR="00876467">
        <w:rPr>
          <w:rFonts w:ascii="Times New Roman" w:hAnsi="Times New Roman"/>
          <w:sz w:val="24"/>
          <w:szCs w:val="24"/>
        </w:rPr>
        <w:t>a</w:t>
      </w:r>
      <w:r>
        <w:rPr>
          <w:rFonts w:ascii="Times New Roman" w:hAnsi="Times New Roman"/>
          <w:sz w:val="24"/>
          <w:szCs w:val="24"/>
        </w:rPr>
        <w:t>mended</w:t>
      </w:r>
    </w:p>
    <w:p w:rsidR="00F039C4" w:rsidRDefault="00F039C4" w:rsidP="00D1373A">
      <w:pPr>
        <w:spacing w:after="0" w:line="240" w:lineRule="auto"/>
        <w:rPr>
          <w:rFonts w:ascii="Times New Roman" w:hAnsi="Times New Roman"/>
          <w:sz w:val="24"/>
          <w:szCs w:val="24"/>
        </w:rPr>
      </w:pPr>
    </w:p>
    <w:p w:rsidR="0050290C" w:rsidRDefault="0050290C">
      <w:pPr>
        <w:spacing w:after="0" w:line="240" w:lineRule="auto"/>
        <w:jc w:val="center"/>
        <w:rPr>
          <w:rFonts w:ascii="Times New Roman" w:hAnsi="Times New Roman"/>
          <w:sz w:val="24"/>
          <w:szCs w:val="24"/>
        </w:rPr>
      </w:pPr>
      <w:r>
        <w:rPr>
          <w:rFonts w:ascii="Times New Roman" w:hAnsi="Times New Roman"/>
          <w:sz w:val="24"/>
          <w:szCs w:val="24"/>
        </w:rPr>
        <w:br w:type="page"/>
      </w:r>
    </w:p>
    <w:p w:rsidR="00D1373A" w:rsidRPr="00D1373A" w:rsidRDefault="00D1373A" w:rsidP="00F039C4">
      <w:pPr>
        <w:spacing w:after="0" w:line="240" w:lineRule="auto"/>
        <w:jc w:val="right"/>
        <w:rPr>
          <w:rFonts w:ascii="Times New Roman" w:hAnsi="Times New Roman"/>
          <w:b/>
          <w:sz w:val="24"/>
          <w:szCs w:val="24"/>
        </w:rPr>
      </w:pPr>
      <w:r w:rsidRPr="00D1373A">
        <w:rPr>
          <w:rFonts w:ascii="Times New Roman" w:hAnsi="Times New Roman"/>
          <w:b/>
          <w:sz w:val="24"/>
          <w:szCs w:val="24"/>
        </w:rPr>
        <w:lastRenderedPageBreak/>
        <w:t>Resolution No. 2014-09</w:t>
      </w:r>
    </w:p>
    <w:p w:rsidR="00D1373A" w:rsidRPr="00D1373A" w:rsidRDefault="00D1373A" w:rsidP="00D1373A">
      <w:pPr>
        <w:spacing w:after="0" w:line="240" w:lineRule="auto"/>
        <w:rPr>
          <w:rFonts w:ascii="Times New Roman" w:hAnsi="Times New Roman"/>
          <w:sz w:val="24"/>
          <w:szCs w:val="24"/>
        </w:rPr>
      </w:pPr>
    </w:p>
    <w:p w:rsidR="00D1373A" w:rsidRPr="00D1373A" w:rsidRDefault="00D1373A" w:rsidP="00D1373A">
      <w:pPr>
        <w:spacing w:after="0" w:line="240" w:lineRule="auto"/>
        <w:rPr>
          <w:rFonts w:ascii="Times New Roman" w:hAnsi="Times New Roman"/>
          <w:sz w:val="24"/>
          <w:szCs w:val="24"/>
        </w:rPr>
      </w:pPr>
      <w:r w:rsidRPr="00D1373A">
        <w:rPr>
          <w:rFonts w:ascii="Times New Roman" w:hAnsi="Times New Roman"/>
          <w:b/>
          <w:sz w:val="24"/>
          <w:szCs w:val="24"/>
          <w:u w:val="single"/>
        </w:rPr>
        <w:t>Title:</w:t>
      </w:r>
      <w:r w:rsidRPr="00D1373A">
        <w:rPr>
          <w:rFonts w:ascii="Times New Roman" w:hAnsi="Times New Roman"/>
          <w:sz w:val="24"/>
          <w:szCs w:val="24"/>
        </w:rPr>
        <w:t xml:space="preserve"> Green Stormwater Program</w:t>
      </w:r>
    </w:p>
    <w:p w:rsidR="00D1373A" w:rsidRPr="00D1373A" w:rsidRDefault="00D1373A" w:rsidP="00D1373A">
      <w:pPr>
        <w:spacing w:after="0" w:line="240" w:lineRule="auto"/>
        <w:rPr>
          <w:rFonts w:ascii="Times New Roman" w:hAnsi="Times New Roman"/>
          <w:sz w:val="24"/>
          <w:szCs w:val="24"/>
        </w:rPr>
      </w:pPr>
    </w:p>
    <w:p w:rsidR="00D1373A" w:rsidRPr="00D1373A" w:rsidRDefault="00D1373A" w:rsidP="00D1373A">
      <w:pPr>
        <w:spacing w:after="0" w:line="240" w:lineRule="auto"/>
        <w:rPr>
          <w:rFonts w:ascii="Times New Roman" w:hAnsi="Times New Roman"/>
          <w:sz w:val="24"/>
          <w:szCs w:val="24"/>
        </w:rPr>
      </w:pPr>
      <w:r w:rsidRPr="00D1373A">
        <w:rPr>
          <w:rFonts w:ascii="Times New Roman" w:hAnsi="Times New Roman"/>
          <w:b/>
          <w:sz w:val="24"/>
          <w:szCs w:val="24"/>
          <w:u w:val="single"/>
        </w:rPr>
        <w:t>Problem:</w:t>
      </w:r>
      <w:r w:rsidRPr="00D1373A">
        <w:rPr>
          <w:rFonts w:ascii="Times New Roman" w:hAnsi="Times New Roman"/>
          <w:sz w:val="24"/>
          <w:szCs w:val="24"/>
        </w:rPr>
        <w:t xml:space="preserve">  </w:t>
      </w:r>
    </w:p>
    <w:p w:rsidR="00D1373A" w:rsidRPr="00D1373A" w:rsidRDefault="00D1373A" w:rsidP="00D1373A">
      <w:pPr>
        <w:autoSpaceDE w:val="0"/>
        <w:autoSpaceDN w:val="0"/>
        <w:adjustRightInd w:val="0"/>
        <w:spacing w:after="0" w:line="240" w:lineRule="auto"/>
        <w:rPr>
          <w:rFonts w:ascii="Times New Roman" w:hAnsi="Times New Roman"/>
          <w:sz w:val="24"/>
          <w:szCs w:val="24"/>
        </w:rPr>
      </w:pPr>
      <w:r w:rsidRPr="00D1373A">
        <w:rPr>
          <w:rFonts w:ascii="Times New Roman" w:hAnsi="Times New Roman"/>
          <w:sz w:val="24"/>
          <w:szCs w:val="24"/>
        </w:rPr>
        <w:tab/>
        <w:t>Stormwater is a critical state-wide issue that needs to be addressed, and Conservation</w:t>
      </w:r>
    </w:p>
    <w:p w:rsidR="00D1373A" w:rsidRPr="00D1373A" w:rsidRDefault="00D1373A" w:rsidP="00D1373A">
      <w:pPr>
        <w:autoSpaceDE w:val="0"/>
        <w:autoSpaceDN w:val="0"/>
        <w:adjustRightInd w:val="0"/>
        <w:spacing w:after="0" w:line="240" w:lineRule="auto"/>
        <w:rPr>
          <w:rFonts w:ascii="Times New Roman" w:hAnsi="Times New Roman"/>
          <w:sz w:val="24"/>
          <w:szCs w:val="24"/>
        </w:rPr>
      </w:pPr>
      <w:r w:rsidRPr="00D1373A">
        <w:rPr>
          <w:rFonts w:ascii="Times New Roman" w:hAnsi="Times New Roman"/>
          <w:sz w:val="24"/>
          <w:szCs w:val="24"/>
        </w:rPr>
        <w:t>Districts are uniquely situated to work with private landowners and local governments to address this resource concern. In order to achieve positive change in a cost-effective way, Conservation Districts need to increase their collaborative approaches and strategies to address stormwater and to have a collective positive impact on water quality and water quantity in this state.</w:t>
      </w:r>
    </w:p>
    <w:p w:rsidR="00D1373A" w:rsidRPr="00D1373A" w:rsidRDefault="00D1373A" w:rsidP="00D1373A">
      <w:pPr>
        <w:spacing w:after="0" w:line="240" w:lineRule="auto"/>
        <w:rPr>
          <w:rFonts w:ascii="Times New Roman" w:hAnsi="Times New Roman"/>
          <w:sz w:val="24"/>
          <w:szCs w:val="24"/>
        </w:rPr>
      </w:pPr>
    </w:p>
    <w:p w:rsidR="00D1373A" w:rsidRPr="00D1373A" w:rsidRDefault="00D1373A" w:rsidP="00D1373A">
      <w:pPr>
        <w:spacing w:after="0" w:line="240" w:lineRule="auto"/>
        <w:rPr>
          <w:rFonts w:ascii="Times New Roman" w:hAnsi="Times New Roman"/>
          <w:sz w:val="24"/>
          <w:szCs w:val="24"/>
        </w:rPr>
      </w:pPr>
      <w:r w:rsidRPr="00D1373A">
        <w:rPr>
          <w:rFonts w:ascii="Times New Roman" w:hAnsi="Times New Roman"/>
          <w:b/>
          <w:sz w:val="24"/>
          <w:szCs w:val="24"/>
          <w:u w:val="single"/>
        </w:rPr>
        <w:t>Recommendation:</w:t>
      </w:r>
    </w:p>
    <w:p w:rsidR="00D1373A" w:rsidRPr="00D1373A" w:rsidRDefault="00D1373A" w:rsidP="00D1373A">
      <w:pPr>
        <w:autoSpaceDE w:val="0"/>
        <w:autoSpaceDN w:val="0"/>
        <w:adjustRightInd w:val="0"/>
        <w:spacing w:after="0" w:line="240" w:lineRule="auto"/>
        <w:rPr>
          <w:rFonts w:ascii="Times New Roman" w:hAnsi="Times New Roman"/>
          <w:sz w:val="24"/>
          <w:szCs w:val="24"/>
        </w:rPr>
      </w:pPr>
      <w:r w:rsidRPr="00D1373A">
        <w:rPr>
          <w:rFonts w:ascii="Times New Roman" w:hAnsi="Times New Roman"/>
          <w:sz w:val="24"/>
          <w:szCs w:val="24"/>
        </w:rPr>
        <w:tab/>
        <w:t>WACD shall work with the legislature, Washington Conservation Commission, Department of Ecology, counties, and cities on the development of a stormwater program for private landowner projects implemented by conservation districts to assist jurisdictions in meeting their obligations. This includes work on common strategies to address engineering, design, and funding to support technical assistance needs that leverage existing collaborative approaches.</w:t>
      </w:r>
    </w:p>
    <w:p w:rsidR="00D1373A" w:rsidRPr="00D1373A" w:rsidRDefault="00D1373A" w:rsidP="00D1373A">
      <w:pPr>
        <w:autoSpaceDE w:val="0"/>
        <w:autoSpaceDN w:val="0"/>
        <w:adjustRightInd w:val="0"/>
        <w:spacing w:after="0" w:line="240" w:lineRule="auto"/>
        <w:ind w:firstLine="720"/>
        <w:rPr>
          <w:rFonts w:ascii="Times New Roman" w:hAnsi="Times New Roman"/>
          <w:sz w:val="24"/>
          <w:szCs w:val="24"/>
        </w:rPr>
      </w:pPr>
      <w:r w:rsidRPr="00D1373A">
        <w:rPr>
          <w:rFonts w:ascii="Times New Roman" w:hAnsi="Times New Roman"/>
          <w:sz w:val="24"/>
          <w:szCs w:val="24"/>
        </w:rPr>
        <w:t xml:space="preserve">WACD shall also support legislative action to increase the funding for the implementation of conservation district stormwater projects. </w:t>
      </w:r>
    </w:p>
    <w:p w:rsidR="00D1373A" w:rsidRPr="00D1373A" w:rsidRDefault="00D1373A" w:rsidP="00D1373A">
      <w:pPr>
        <w:spacing w:after="0" w:line="240" w:lineRule="auto"/>
        <w:rPr>
          <w:rFonts w:ascii="Times New Roman" w:hAnsi="Times New Roman"/>
          <w:sz w:val="24"/>
          <w:szCs w:val="24"/>
        </w:rPr>
      </w:pPr>
    </w:p>
    <w:p w:rsidR="00D1373A" w:rsidRPr="00D1373A" w:rsidRDefault="00D1373A" w:rsidP="00D1373A">
      <w:pPr>
        <w:spacing w:after="0" w:line="240" w:lineRule="auto"/>
        <w:rPr>
          <w:rFonts w:ascii="Times New Roman" w:hAnsi="Times New Roman"/>
          <w:sz w:val="24"/>
          <w:szCs w:val="24"/>
        </w:rPr>
      </w:pPr>
      <w:r w:rsidRPr="00D1373A">
        <w:rPr>
          <w:rFonts w:ascii="Times New Roman" w:hAnsi="Times New Roman"/>
          <w:b/>
          <w:sz w:val="24"/>
          <w:szCs w:val="24"/>
          <w:u w:val="single"/>
        </w:rPr>
        <w:t>Presented by:</w:t>
      </w:r>
      <w:r w:rsidRPr="00D1373A">
        <w:rPr>
          <w:rFonts w:ascii="Times New Roman" w:hAnsi="Times New Roman"/>
          <w:sz w:val="24"/>
          <w:szCs w:val="24"/>
        </w:rPr>
        <w:tab/>
      </w:r>
      <w:r w:rsidRPr="00D1373A">
        <w:rPr>
          <w:rFonts w:ascii="Times New Roman" w:hAnsi="Times New Roman"/>
          <w:sz w:val="24"/>
          <w:szCs w:val="24"/>
        </w:rPr>
        <w:tab/>
        <w:t>Clark Conservation District</w:t>
      </w:r>
    </w:p>
    <w:p w:rsidR="00D1373A" w:rsidRPr="00D1373A" w:rsidRDefault="00D1373A" w:rsidP="00D1373A">
      <w:pPr>
        <w:spacing w:after="0" w:line="240" w:lineRule="auto"/>
        <w:rPr>
          <w:rFonts w:ascii="Times New Roman" w:hAnsi="Times New Roman"/>
          <w:sz w:val="24"/>
          <w:szCs w:val="24"/>
        </w:rPr>
      </w:pPr>
    </w:p>
    <w:p w:rsidR="00D1373A" w:rsidRPr="00D1373A" w:rsidRDefault="00D1373A" w:rsidP="00D1373A">
      <w:pPr>
        <w:spacing w:after="0" w:line="240" w:lineRule="auto"/>
        <w:rPr>
          <w:rFonts w:ascii="Times New Roman" w:hAnsi="Times New Roman"/>
          <w:sz w:val="24"/>
          <w:szCs w:val="24"/>
        </w:rPr>
      </w:pPr>
      <w:r w:rsidRPr="00D1373A">
        <w:rPr>
          <w:rFonts w:ascii="Times New Roman" w:hAnsi="Times New Roman"/>
          <w:sz w:val="24"/>
          <w:szCs w:val="24"/>
        </w:rPr>
        <w:t>Assigned To: Natural Resources Policy Committee</w:t>
      </w:r>
    </w:p>
    <w:p w:rsidR="00D1373A" w:rsidRPr="00D1373A" w:rsidRDefault="00D1373A" w:rsidP="00D1373A">
      <w:pPr>
        <w:spacing w:after="0" w:line="240" w:lineRule="auto"/>
        <w:rPr>
          <w:rFonts w:ascii="Times New Roman" w:hAnsi="Times New Roman"/>
          <w:sz w:val="24"/>
          <w:szCs w:val="24"/>
        </w:rPr>
      </w:pPr>
    </w:p>
    <w:p w:rsidR="00D1373A" w:rsidRPr="00144194" w:rsidRDefault="00144194" w:rsidP="00D1373A">
      <w:pPr>
        <w:spacing w:after="0" w:line="240" w:lineRule="auto"/>
        <w:rPr>
          <w:rFonts w:ascii="Times New Roman" w:hAnsi="Times New Roman"/>
          <w:sz w:val="24"/>
          <w:szCs w:val="24"/>
        </w:rPr>
      </w:pPr>
      <w:r w:rsidRPr="00144194">
        <w:rPr>
          <w:rFonts w:ascii="Times New Roman" w:hAnsi="Times New Roman"/>
          <w:sz w:val="24"/>
          <w:szCs w:val="24"/>
        </w:rPr>
        <w:t xml:space="preserve">Recommend DO PASS by the </w:t>
      </w:r>
      <w:r>
        <w:rPr>
          <w:rFonts w:ascii="Times New Roman" w:hAnsi="Times New Roman"/>
          <w:sz w:val="24"/>
          <w:szCs w:val="24"/>
        </w:rPr>
        <w:t>Natural Resources Policy Committee</w:t>
      </w:r>
    </w:p>
    <w:p w:rsidR="004A7ED6" w:rsidRPr="00144194" w:rsidRDefault="004A7ED6" w:rsidP="00144194">
      <w:pPr>
        <w:spacing w:after="0" w:line="240" w:lineRule="auto"/>
        <w:rPr>
          <w:rFonts w:ascii="Times New Roman" w:hAnsi="Times New Roman"/>
          <w:sz w:val="24"/>
          <w:szCs w:val="24"/>
        </w:rPr>
      </w:pPr>
    </w:p>
    <w:p w:rsidR="00144194" w:rsidRPr="00144194" w:rsidRDefault="00144194" w:rsidP="00144194">
      <w:pPr>
        <w:spacing w:after="0" w:line="240" w:lineRule="auto"/>
        <w:rPr>
          <w:rFonts w:ascii="Times New Roman" w:hAnsi="Times New Roman"/>
          <w:sz w:val="24"/>
          <w:szCs w:val="24"/>
        </w:rPr>
      </w:pPr>
      <w:r w:rsidRPr="00144194">
        <w:rPr>
          <w:rFonts w:ascii="Times New Roman" w:hAnsi="Times New Roman"/>
          <w:sz w:val="24"/>
          <w:szCs w:val="24"/>
        </w:rPr>
        <w:t xml:space="preserve">Resolution </w:t>
      </w:r>
      <w:r w:rsidR="00876467">
        <w:rPr>
          <w:rFonts w:ascii="Times New Roman" w:hAnsi="Times New Roman"/>
          <w:sz w:val="24"/>
          <w:szCs w:val="24"/>
        </w:rPr>
        <w:t>p</w:t>
      </w:r>
      <w:r w:rsidRPr="00144194">
        <w:rPr>
          <w:rFonts w:ascii="Times New Roman" w:hAnsi="Times New Roman"/>
          <w:sz w:val="24"/>
          <w:szCs w:val="24"/>
        </w:rPr>
        <w:t>assed</w:t>
      </w:r>
    </w:p>
    <w:p w:rsidR="00D1373A" w:rsidRPr="00144194" w:rsidRDefault="00D1373A" w:rsidP="00144194">
      <w:pPr>
        <w:spacing w:after="0" w:line="240" w:lineRule="auto"/>
        <w:rPr>
          <w:rFonts w:ascii="Times New Roman" w:hAnsi="Times New Roman"/>
          <w:sz w:val="24"/>
          <w:szCs w:val="24"/>
        </w:rPr>
      </w:pPr>
      <w:r>
        <w:rPr>
          <w:rFonts w:ascii="Times New Roman" w:hAnsi="Times New Roman"/>
          <w:color w:val="FF0000"/>
          <w:sz w:val="24"/>
          <w:szCs w:val="24"/>
        </w:rPr>
        <w:br w:type="page"/>
      </w:r>
    </w:p>
    <w:p w:rsidR="00D1373A" w:rsidRPr="00D1373A" w:rsidRDefault="00D1373A" w:rsidP="00D1373A">
      <w:pPr>
        <w:spacing w:after="0"/>
        <w:jc w:val="right"/>
        <w:rPr>
          <w:rFonts w:ascii="Times New Roman" w:hAnsi="Times New Roman"/>
          <w:b/>
          <w:sz w:val="24"/>
          <w:szCs w:val="24"/>
        </w:rPr>
      </w:pPr>
      <w:r w:rsidRPr="00D1373A">
        <w:rPr>
          <w:rFonts w:ascii="Times New Roman" w:hAnsi="Times New Roman"/>
          <w:b/>
          <w:sz w:val="24"/>
          <w:szCs w:val="24"/>
        </w:rPr>
        <w:lastRenderedPageBreak/>
        <w:t>Resolution No. 2014-10</w:t>
      </w:r>
    </w:p>
    <w:p w:rsidR="00D1373A" w:rsidRPr="00D1373A" w:rsidRDefault="00D1373A" w:rsidP="00D1373A">
      <w:pPr>
        <w:spacing w:after="0"/>
        <w:rPr>
          <w:rFonts w:ascii="Times New Roman" w:hAnsi="Times New Roman"/>
          <w:sz w:val="24"/>
          <w:szCs w:val="24"/>
        </w:rPr>
      </w:pPr>
      <w:r w:rsidRPr="00D1373A">
        <w:rPr>
          <w:rFonts w:ascii="Times New Roman" w:hAnsi="Times New Roman"/>
          <w:b/>
          <w:sz w:val="24"/>
          <w:szCs w:val="24"/>
          <w:u w:val="single"/>
        </w:rPr>
        <w:t>Title:</w:t>
      </w:r>
      <w:r w:rsidRPr="00D1373A">
        <w:rPr>
          <w:rFonts w:ascii="Times New Roman" w:hAnsi="Times New Roman"/>
          <w:sz w:val="24"/>
          <w:szCs w:val="24"/>
        </w:rPr>
        <w:t xml:space="preserve">    Management Systems</w:t>
      </w:r>
    </w:p>
    <w:p w:rsidR="00D1373A" w:rsidRPr="00D1373A" w:rsidRDefault="00D1373A" w:rsidP="00D1373A">
      <w:pPr>
        <w:spacing w:after="0"/>
        <w:rPr>
          <w:rFonts w:ascii="Times New Roman" w:hAnsi="Times New Roman"/>
          <w:sz w:val="24"/>
          <w:szCs w:val="24"/>
        </w:rPr>
      </w:pPr>
    </w:p>
    <w:p w:rsidR="00D1373A" w:rsidRPr="00D1373A" w:rsidRDefault="00D1373A" w:rsidP="00D1373A">
      <w:pPr>
        <w:spacing w:after="0"/>
        <w:rPr>
          <w:rFonts w:ascii="Times New Roman" w:hAnsi="Times New Roman"/>
          <w:sz w:val="24"/>
          <w:szCs w:val="24"/>
        </w:rPr>
      </w:pPr>
      <w:r w:rsidRPr="00D1373A">
        <w:rPr>
          <w:rFonts w:ascii="Times New Roman" w:hAnsi="Times New Roman"/>
          <w:b/>
          <w:sz w:val="24"/>
          <w:szCs w:val="24"/>
          <w:u w:val="single"/>
        </w:rPr>
        <w:t>Problem</w:t>
      </w:r>
    </w:p>
    <w:p w:rsidR="00D1373A" w:rsidRPr="00876467" w:rsidRDefault="00D1373A" w:rsidP="00D1373A">
      <w:pPr>
        <w:spacing w:after="0"/>
        <w:ind w:firstLine="720"/>
        <w:rPr>
          <w:rFonts w:ascii="Times New Roman" w:hAnsi="Times New Roman"/>
          <w:sz w:val="24"/>
          <w:szCs w:val="24"/>
        </w:rPr>
      </w:pPr>
      <w:r w:rsidRPr="00876467">
        <w:rPr>
          <w:rFonts w:ascii="Times New Roman" w:hAnsi="Times New Roman"/>
          <w:sz w:val="24"/>
          <w:szCs w:val="24"/>
        </w:rPr>
        <w:t>When developing a farm plan, single-pass or two-pass conservation systems do not always solve all soil and climate issues or erosion in all areas of the state.</w:t>
      </w:r>
    </w:p>
    <w:p w:rsidR="00D1373A" w:rsidRPr="00D1373A" w:rsidRDefault="00D1373A" w:rsidP="00D1373A">
      <w:pPr>
        <w:spacing w:after="0"/>
        <w:rPr>
          <w:rFonts w:ascii="Times New Roman" w:hAnsi="Times New Roman"/>
          <w:sz w:val="24"/>
          <w:szCs w:val="24"/>
        </w:rPr>
      </w:pPr>
    </w:p>
    <w:p w:rsidR="00D1373A" w:rsidRPr="00D1373A" w:rsidRDefault="00D1373A" w:rsidP="00876467">
      <w:pPr>
        <w:spacing w:after="0"/>
        <w:rPr>
          <w:rFonts w:ascii="Times New Roman" w:hAnsi="Times New Roman"/>
          <w:sz w:val="24"/>
          <w:szCs w:val="24"/>
          <w:u w:val="single"/>
        </w:rPr>
      </w:pPr>
      <w:r w:rsidRPr="00D1373A">
        <w:rPr>
          <w:rFonts w:ascii="Times New Roman" w:hAnsi="Times New Roman"/>
          <w:b/>
          <w:sz w:val="24"/>
          <w:szCs w:val="24"/>
          <w:u w:val="single"/>
        </w:rPr>
        <w:t>Recommendation:</w:t>
      </w:r>
      <w:r w:rsidRPr="00D1373A">
        <w:rPr>
          <w:rFonts w:ascii="Times New Roman" w:hAnsi="Times New Roman"/>
          <w:b/>
          <w:sz w:val="24"/>
          <w:szCs w:val="24"/>
        </w:rPr>
        <w:tab/>
      </w:r>
      <w:r w:rsidRPr="00876467">
        <w:rPr>
          <w:rFonts w:ascii="Times New Roman" w:hAnsi="Times New Roman"/>
          <w:sz w:val="24"/>
          <w:szCs w:val="24"/>
        </w:rPr>
        <w:t>WACD supports all site-specific</w:t>
      </w:r>
      <w:r w:rsidR="00006852" w:rsidRPr="00876467">
        <w:rPr>
          <w:rFonts w:ascii="Times New Roman" w:hAnsi="Times New Roman"/>
          <w:sz w:val="24"/>
          <w:szCs w:val="24"/>
        </w:rPr>
        <w:t>, voluntary</w:t>
      </w:r>
      <w:r w:rsidRPr="00876467">
        <w:rPr>
          <w:rFonts w:ascii="Times New Roman" w:hAnsi="Times New Roman"/>
          <w:sz w:val="24"/>
          <w:szCs w:val="24"/>
        </w:rPr>
        <w:t xml:space="preserve"> conservation tillage systems that protect natural resources.</w:t>
      </w:r>
      <w:r w:rsidRPr="00D1373A">
        <w:rPr>
          <w:rFonts w:ascii="Times New Roman" w:hAnsi="Times New Roman"/>
          <w:sz w:val="24"/>
          <w:szCs w:val="24"/>
          <w:u w:val="single"/>
        </w:rPr>
        <w:t xml:space="preserve">  </w:t>
      </w:r>
    </w:p>
    <w:p w:rsidR="00D1373A" w:rsidRPr="00D1373A" w:rsidRDefault="00D1373A" w:rsidP="00D1373A">
      <w:pPr>
        <w:spacing w:after="0"/>
        <w:rPr>
          <w:rFonts w:ascii="Times New Roman" w:hAnsi="Times New Roman"/>
          <w:sz w:val="24"/>
          <w:szCs w:val="24"/>
        </w:rPr>
      </w:pPr>
    </w:p>
    <w:p w:rsidR="00D1373A" w:rsidRPr="00D1373A" w:rsidRDefault="00D1373A" w:rsidP="00D1373A">
      <w:pPr>
        <w:spacing w:after="0"/>
        <w:rPr>
          <w:rFonts w:ascii="Times New Roman" w:hAnsi="Times New Roman"/>
          <w:sz w:val="24"/>
          <w:szCs w:val="24"/>
        </w:rPr>
      </w:pPr>
      <w:r w:rsidRPr="00D1373A">
        <w:rPr>
          <w:rFonts w:ascii="Times New Roman" w:hAnsi="Times New Roman"/>
          <w:b/>
          <w:sz w:val="24"/>
          <w:szCs w:val="24"/>
          <w:u w:val="single"/>
        </w:rPr>
        <w:t>Presented by:</w:t>
      </w:r>
      <w:r w:rsidR="00876467">
        <w:rPr>
          <w:rFonts w:ascii="Times New Roman" w:hAnsi="Times New Roman"/>
          <w:sz w:val="24"/>
          <w:szCs w:val="24"/>
        </w:rPr>
        <w:tab/>
        <w:t xml:space="preserve">  </w:t>
      </w:r>
      <w:r w:rsidRPr="00D1373A">
        <w:rPr>
          <w:rFonts w:ascii="Times New Roman" w:hAnsi="Times New Roman"/>
          <w:sz w:val="24"/>
          <w:szCs w:val="24"/>
        </w:rPr>
        <w:t>Lincoln County Conservation District</w:t>
      </w:r>
    </w:p>
    <w:p w:rsidR="00D1373A" w:rsidRPr="00D1373A" w:rsidRDefault="00D1373A" w:rsidP="00D1373A">
      <w:pPr>
        <w:spacing w:after="0"/>
        <w:rPr>
          <w:rFonts w:ascii="Times New Roman" w:hAnsi="Times New Roman"/>
          <w:sz w:val="24"/>
          <w:szCs w:val="24"/>
        </w:rPr>
      </w:pPr>
    </w:p>
    <w:p w:rsidR="00D1373A" w:rsidRPr="00D1373A" w:rsidRDefault="00D1373A" w:rsidP="00D1373A">
      <w:pPr>
        <w:spacing w:after="0"/>
        <w:rPr>
          <w:rFonts w:ascii="Times New Roman" w:hAnsi="Times New Roman"/>
          <w:sz w:val="24"/>
          <w:szCs w:val="24"/>
        </w:rPr>
      </w:pPr>
      <w:r w:rsidRPr="00D1373A">
        <w:rPr>
          <w:rFonts w:ascii="Times New Roman" w:hAnsi="Times New Roman"/>
          <w:sz w:val="24"/>
          <w:szCs w:val="24"/>
        </w:rPr>
        <w:t xml:space="preserve">Assigned To: </w:t>
      </w:r>
      <w:r w:rsidR="00876467">
        <w:rPr>
          <w:rFonts w:ascii="Times New Roman" w:hAnsi="Times New Roman"/>
          <w:sz w:val="24"/>
          <w:szCs w:val="24"/>
        </w:rPr>
        <w:t xml:space="preserve"> </w:t>
      </w:r>
      <w:r w:rsidRPr="00D1373A">
        <w:rPr>
          <w:rFonts w:ascii="Times New Roman" w:hAnsi="Times New Roman"/>
          <w:sz w:val="24"/>
          <w:szCs w:val="24"/>
        </w:rPr>
        <w:t>Natural Resources Policy Committee</w:t>
      </w:r>
    </w:p>
    <w:p w:rsidR="00D1373A" w:rsidRPr="00D1373A" w:rsidRDefault="00D1373A" w:rsidP="00D1373A">
      <w:pPr>
        <w:spacing w:after="0"/>
        <w:rPr>
          <w:rFonts w:ascii="Times New Roman" w:hAnsi="Times New Roman"/>
          <w:sz w:val="24"/>
          <w:szCs w:val="24"/>
        </w:rPr>
      </w:pPr>
    </w:p>
    <w:p w:rsidR="00D1373A" w:rsidRDefault="00876467" w:rsidP="00D1373A">
      <w:pPr>
        <w:spacing w:after="0" w:line="240" w:lineRule="auto"/>
        <w:rPr>
          <w:rFonts w:ascii="Times New Roman" w:hAnsi="Times New Roman"/>
          <w:sz w:val="24"/>
          <w:szCs w:val="24"/>
        </w:rPr>
      </w:pPr>
      <w:r>
        <w:rPr>
          <w:rFonts w:ascii="Times New Roman" w:hAnsi="Times New Roman"/>
          <w:sz w:val="24"/>
          <w:szCs w:val="24"/>
        </w:rPr>
        <w:t>Recommend DO PASS</w:t>
      </w:r>
      <w:r w:rsidR="00B44C00">
        <w:rPr>
          <w:rFonts w:ascii="Times New Roman" w:hAnsi="Times New Roman"/>
          <w:sz w:val="24"/>
          <w:szCs w:val="24"/>
        </w:rPr>
        <w:t xml:space="preserve"> AS AMENDED</w:t>
      </w:r>
      <w:r>
        <w:rPr>
          <w:rFonts w:ascii="Times New Roman" w:hAnsi="Times New Roman"/>
          <w:sz w:val="24"/>
          <w:szCs w:val="24"/>
        </w:rPr>
        <w:t xml:space="preserve"> by the Natural Resources Policy Committee</w:t>
      </w:r>
    </w:p>
    <w:p w:rsidR="00B561C4" w:rsidRDefault="00B561C4" w:rsidP="00D1373A">
      <w:pPr>
        <w:spacing w:after="0" w:line="240" w:lineRule="auto"/>
        <w:rPr>
          <w:rFonts w:ascii="Times New Roman" w:hAnsi="Times New Roman"/>
          <w:sz w:val="24"/>
          <w:szCs w:val="24"/>
        </w:rPr>
      </w:pPr>
    </w:p>
    <w:p w:rsidR="00876467" w:rsidRDefault="00876467" w:rsidP="00AF550D">
      <w:pPr>
        <w:spacing w:after="0" w:line="240" w:lineRule="auto"/>
        <w:rPr>
          <w:rFonts w:ascii="Times New Roman" w:hAnsi="Times New Roman"/>
          <w:sz w:val="24"/>
          <w:szCs w:val="24"/>
        </w:rPr>
      </w:pPr>
      <w:r>
        <w:rPr>
          <w:rFonts w:ascii="Times New Roman" w:hAnsi="Times New Roman"/>
          <w:sz w:val="24"/>
          <w:szCs w:val="24"/>
        </w:rPr>
        <w:t>Resolution passed as amended</w:t>
      </w:r>
    </w:p>
    <w:p w:rsidR="008E4815" w:rsidRPr="00876467" w:rsidRDefault="008E4815" w:rsidP="00AF550D">
      <w:pPr>
        <w:spacing w:after="0" w:line="240" w:lineRule="auto"/>
        <w:rPr>
          <w:rFonts w:ascii="Times New Roman" w:hAnsi="Times New Roman"/>
          <w:sz w:val="24"/>
          <w:szCs w:val="24"/>
        </w:rPr>
      </w:pPr>
      <w:r w:rsidRPr="00F039C4">
        <w:rPr>
          <w:rFonts w:ascii="Times New Roman" w:hAnsi="Times New Roman"/>
          <w:color w:val="FF0000"/>
          <w:sz w:val="24"/>
          <w:szCs w:val="24"/>
        </w:rPr>
        <w:br w:type="page"/>
      </w:r>
    </w:p>
    <w:p w:rsidR="008E4815" w:rsidRPr="00F039C4" w:rsidRDefault="008E4815" w:rsidP="00F039C4">
      <w:pPr>
        <w:spacing w:after="0" w:line="240" w:lineRule="auto"/>
        <w:ind w:left="720" w:hanging="720"/>
        <w:jc w:val="right"/>
        <w:rPr>
          <w:rFonts w:ascii="Times New Roman" w:hAnsi="Times New Roman"/>
          <w:b/>
          <w:sz w:val="24"/>
          <w:szCs w:val="24"/>
        </w:rPr>
      </w:pPr>
      <w:r w:rsidRPr="00F039C4">
        <w:rPr>
          <w:rFonts w:ascii="Times New Roman" w:hAnsi="Times New Roman"/>
          <w:b/>
          <w:sz w:val="24"/>
          <w:szCs w:val="24"/>
        </w:rPr>
        <w:lastRenderedPageBreak/>
        <w:t>Resolution No.  2014-11</w:t>
      </w:r>
    </w:p>
    <w:p w:rsidR="008E4815" w:rsidRPr="00F039C4" w:rsidRDefault="008E4815" w:rsidP="00F039C4">
      <w:pPr>
        <w:spacing w:after="0" w:line="240" w:lineRule="auto"/>
        <w:ind w:left="720" w:hanging="720"/>
        <w:jc w:val="right"/>
        <w:rPr>
          <w:rFonts w:ascii="Times New Roman" w:hAnsi="Times New Roman"/>
          <w:b/>
          <w:sz w:val="24"/>
          <w:szCs w:val="24"/>
        </w:rPr>
      </w:pPr>
    </w:p>
    <w:p w:rsidR="008E4815" w:rsidRPr="00F039C4" w:rsidRDefault="008E4815" w:rsidP="00F039C4">
      <w:pPr>
        <w:spacing w:after="0" w:line="240" w:lineRule="auto"/>
        <w:ind w:left="720" w:hanging="720"/>
        <w:rPr>
          <w:rFonts w:ascii="Times New Roman" w:hAnsi="Times New Roman"/>
          <w:sz w:val="24"/>
          <w:szCs w:val="24"/>
        </w:rPr>
      </w:pPr>
      <w:r w:rsidRPr="00F039C4">
        <w:rPr>
          <w:rFonts w:ascii="Times New Roman" w:hAnsi="Times New Roman"/>
          <w:b/>
          <w:sz w:val="24"/>
          <w:szCs w:val="24"/>
          <w:u w:val="single"/>
        </w:rPr>
        <w:t>Title:</w:t>
      </w:r>
      <w:r w:rsidRPr="00F039C4">
        <w:rPr>
          <w:rFonts w:ascii="Times New Roman" w:hAnsi="Times New Roman"/>
          <w:sz w:val="24"/>
          <w:szCs w:val="24"/>
        </w:rPr>
        <w:t xml:space="preserve">  Control of noxious weeds on public and private lands</w:t>
      </w:r>
    </w:p>
    <w:p w:rsidR="008E4815" w:rsidRPr="00F039C4" w:rsidRDefault="008E4815" w:rsidP="00F039C4">
      <w:pPr>
        <w:spacing w:after="0" w:line="240" w:lineRule="auto"/>
        <w:ind w:left="720" w:hanging="720"/>
        <w:rPr>
          <w:rFonts w:ascii="Times New Roman" w:hAnsi="Times New Roman"/>
          <w:sz w:val="24"/>
          <w:szCs w:val="24"/>
        </w:rPr>
      </w:pPr>
    </w:p>
    <w:p w:rsidR="008E4815" w:rsidRPr="00F039C4" w:rsidRDefault="008E4815" w:rsidP="00F039C4">
      <w:pPr>
        <w:spacing w:after="0" w:line="240" w:lineRule="auto"/>
        <w:ind w:left="720" w:hanging="720"/>
        <w:rPr>
          <w:rFonts w:ascii="Times New Roman" w:hAnsi="Times New Roman"/>
          <w:sz w:val="24"/>
          <w:szCs w:val="24"/>
        </w:rPr>
      </w:pPr>
      <w:r w:rsidRPr="00F039C4">
        <w:rPr>
          <w:rFonts w:ascii="Times New Roman" w:hAnsi="Times New Roman"/>
          <w:b/>
          <w:sz w:val="24"/>
          <w:szCs w:val="24"/>
          <w:u w:val="single"/>
        </w:rPr>
        <w:t>Problem:</w:t>
      </w:r>
    </w:p>
    <w:p w:rsidR="008E4815" w:rsidRPr="00F039C4" w:rsidRDefault="008E4815" w:rsidP="00F039C4">
      <w:pPr>
        <w:spacing w:after="0" w:line="240" w:lineRule="auto"/>
        <w:ind w:firstLine="720"/>
        <w:rPr>
          <w:rFonts w:ascii="Times New Roman" w:hAnsi="Times New Roman"/>
          <w:sz w:val="24"/>
          <w:szCs w:val="24"/>
        </w:rPr>
      </w:pPr>
      <w:r w:rsidRPr="00F039C4">
        <w:rPr>
          <w:rFonts w:ascii="Times New Roman" w:hAnsi="Times New Roman"/>
          <w:sz w:val="24"/>
          <w:szCs w:val="24"/>
        </w:rPr>
        <w:t xml:space="preserve">Aggressive non-native invasive plants listed as noxious weeds by the Washington State Noxious Weed Control Board are altering habitat in Washington State.  For example, </w:t>
      </w:r>
      <w:r w:rsidRPr="00F039C4">
        <w:rPr>
          <w:rFonts w:ascii="Times New Roman" w:hAnsi="Times New Roman"/>
          <w:i/>
          <w:sz w:val="24"/>
          <w:szCs w:val="24"/>
        </w:rPr>
        <w:t>Zostera japonica</w:t>
      </w:r>
      <w:r w:rsidRPr="00F039C4">
        <w:rPr>
          <w:rFonts w:ascii="Times New Roman" w:hAnsi="Times New Roman"/>
          <w:sz w:val="24"/>
          <w:szCs w:val="24"/>
        </w:rPr>
        <w:t xml:space="preserve"> is converting thousands of acres of natural habitat, and damaging public and private lands.  Uncontrolled, noxious weeds displace other species and degrade opportunity for public and private land management and uses.</w:t>
      </w:r>
    </w:p>
    <w:p w:rsidR="008E4815" w:rsidRPr="00F039C4" w:rsidRDefault="008E4815" w:rsidP="00F039C4">
      <w:pPr>
        <w:spacing w:after="0" w:line="240" w:lineRule="auto"/>
        <w:ind w:left="720" w:hanging="720"/>
        <w:rPr>
          <w:rFonts w:ascii="Times New Roman" w:hAnsi="Times New Roman"/>
          <w:sz w:val="24"/>
          <w:szCs w:val="24"/>
        </w:rPr>
      </w:pPr>
    </w:p>
    <w:p w:rsidR="008E4815" w:rsidRPr="00F039C4" w:rsidRDefault="008E4815" w:rsidP="00F039C4">
      <w:pPr>
        <w:spacing w:after="0" w:line="240" w:lineRule="auto"/>
        <w:ind w:left="720" w:hanging="720"/>
        <w:rPr>
          <w:rFonts w:ascii="Times New Roman" w:hAnsi="Times New Roman"/>
          <w:sz w:val="24"/>
          <w:szCs w:val="24"/>
        </w:rPr>
      </w:pPr>
      <w:r w:rsidRPr="00F039C4">
        <w:rPr>
          <w:rFonts w:ascii="Times New Roman" w:hAnsi="Times New Roman"/>
          <w:b/>
          <w:sz w:val="24"/>
          <w:szCs w:val="24"/>
          <w:u w:val="single"/>
        </w:rPr>
        <w:t>Recommendation:</w:t>
      </w:r>
    </w:p>
    <w:p w:rsidR="008E4815" w:rsidRPr="00F039C4" w:rsidRDefault="008E4815" w:rsidP="00F039C4">
      <w:pPr>
        <w:spacing w:after="0" w:line="240" w:lineRule="auto"/>
        <w:ind w:firstLine="720"/>
        <w:rPr>
          <w:rFonts w:ascii="Times New Roman" w:hAnsi="Times New Roman"/>
          <w:sz w:val="24"/>
          <w:szCs w:val="24"/>
        </w:rPr>
      </w:pPr>
      <w:r w:rsidRPr="00F039C4">
        <w:rPr>
          <w:rFonts w:ascii="Times New Roman" w:hAnsi="Times New Roman"/>
          <w:sz w:val="24"/>
          <w:szCs w:val="24"/>
        </w:rPr>
        <w:t xml:space="preserve">WACD and the Washington State Conservation Commission support the control of </w:t>
      </w:r>
      <w:r w:rsidR="003C3F50">
        <w:rPr>
          <w:rFonts w:ascii="Times New Roman" w:hAnsi="Times New Roman"/>
          <w:sz w:val="24"/>
          <w:szCs w:val="24"/>
        </w:rPr>
        <w:t xml:space="preserve">all </w:t>
      </w:r>
      <w:r w:rsidRPr="00F039C4">
        <w:rPr>
          <w:rFonts w:ascii="Times New Roman" w:hAnsi="Times New Roman"/>
          <w:sz w:val="24"/>
          <w:szCs w:val="24"/>
        </w:rPr>
        <w:t xml:space="preserve">noxious weeds </w:t>
      </w:r>
      <w:r w:rsidR="003C3F50">
        <w:rPr>
          <w:rFonts w:ascii="Times New Roman" w:hAnsi="Times New Roman"/>
          <w:sz w:val="24"/>
          <w:szCs w:val="24"/>
        </w:rPr>
        <w:t xml:space="preserve">listed by the Washington State Noxious Weed Board </w:t>
      </w:r>
      <w:r w:rsidRPr="00F039C4">
        <w:rPr>
          <w:rFonts w:ascii="Times New Roman" w:hAnsi="Times New Roman"/>
          <w:sz w:val="24"/>
          <w:szCs w:val="24"/>
        </w:rPr>
        <w:t>on public and private lands.</w:t>
      </w:r>
    </w:p>
    <w:p w:rsidR="008E4815" w:rsidRPr="00F039C4" w:rsidRDefault="008E4815" w:rsidP="00F039C4">
      <w:pPr>
        <w:spacing w:after="0" w:line="240" w:lineRule="auto"/>
        <w:rPr>
          <w:rFonts w:ascii="Times New Roman" w:hAnsi="Times New Roman"/>
          <w:sz w:val="24"/>
          <w:szCs w:val="24"/>
        </w:rPr>
      </w:pPr>
    </w:p>
    <w:p w:rsidR="008E4815" w:rsidRPr="00F039C4" w:rsidRDefault="008E4815" w:rsidP="00F039C4">
      <w:pPr>
        <w:spacing w:after="0" w:line="240" w:lineRule="auto"/>
        <w:ind w:left="720" w:hanging="720"/>
        <w:rPr>
          <w:rFonts w:ascii="Times New Roman" w:hAnsi="Times New Roman"/>
          <w:sz w:val="24"/>
          <w:szCs w:val="24"/>
        </w:rPr>
      </w:pPr>
      <w:r w:rsidRPr="00F039C4">
        <w:rPr>
          <w:rFonts w:ascii="Times New Roman" w:hAnsi="Times New Roman"/>
          <w:b/>
          <w:sz w:val="24"/>
          <w:szCs w:val="24"/>
          <w:u w:val="single"/>
        </w:rPr>
        <w:t>Presented by:</w:t>
      </w:r>
      <w:r w:rsidRPr="00F039C4">
        <w:rPr>
          <w:rFonts w:ascii="Times New Roman" w:hAnsi="Times New Roman"/>
          <w:sz w:val="24"/>
          <w:szCs w:val="24"/>
        </w:rPr>
        <w:t xml:space="preserve">  Pacific Conservation District</w:t>
      </w:r>
    </w:p>
    <w:p w:rsidR="008E4815" w:rsidRPr="00F039C4" w:rsidRDefault="008E4815" w:rsidP="00F039C4">
      <w:pPr>
        <w:spacing w:after="0" w:line="240" w:lineRule="auto"/>
        <w:ind w:left="720" w:hanging="720"/>
        <w:rPr>
          <w:rFonts w:ascii="Times New Roman" w:hAnsi="Times New Roman"/>
          <w:sz w:val="24"/>
          <w:szCs w:val="24"/>
        </w:rPr>
      </w:pPr>
    </w:p>
    <w:p w:rsidR="008E4815" w:rsidRPr="00F039C4" w:rsidRDefault="008E4815" w:rsidP="00F039C4">
      <w:pPr>
        <w:spacing w:after="0" w:line="240" w:lineRule="auto"/>
        <w:ind w:left="720" w:hanging="720"/>
        <w:rPr>
          <w:rFonts w:ascii="Times New Roman" w:hAnsi="Times New Roman"/>
          <w:sz w:val="24"/>
          <w:szCs w:val="24"/>
        </w:rPr>
      </w:pPr>
      <w:r w:rsidRPr="00F039C4">
        <w:rPr>
          <w:rFonts w:ascii="Times New Roman" w:hAnsi="Times New Roman"/>
          <w:sz w:val="24"/>
          <w:szCs w:val="24"/>
        </w:rPr>
        <w:t>Assigned To: Natural Resources Policy Committee</w:t>
      </w:r>
    </w:p>
    <w:p w:rsidR="008E4815" w:rsidRPr="00F039C4" w:rsidRDefault="008E4815" w:rsidP="00F039C4">
      <w:pPr>
        <w:pStyle w:val="Header"/>
        <w:spacing w:after="0" w:line="240" w:lineRule="auto"/>
        <w:rPr>
          <w:rFonts w:ascii="Times New Roman" w:hAnsi="Times New Roman"/>
          <w:sz w:val="24"/>
          <w:szCs w:val="24"/>
        </w:rPr>
      </w:pPr>
    </w:p>
    <w:p w:rsidR="008E4815" w:rsidRPr="00F039C4" w:rsidRDefault="00876467" w:rsidP="00F039C4">
      <w:pPr>
        <w:spacing w:after="0" w:line="240" w:lineRule="auto"/>
        <w:rPr>
          <w:rFonts w:ascii="Times New Roman" w:hAnsi="Times New Roman"/>
          <w:sz w:val="24"/>
          <w:szCs w:val="24"/>
        </w:rPr>
      </w:pPr>
      <w:r>
        <w:rPr>
          <w:rFonts w:ascii="Times New Roman" w:hAnsi="Times New Roman"/>
          <w:sz w:val="24"/>
          <w:szCs w:val="24"/>
        </w:rPr>
        <w:t>Recommend</w:t>
      </w:r>
      <w:r w:rsidR="008E4815" w:rsidRPr="00F039C4">
        <w:rPr>
          <w:rFonts w:ascii="Times New Roman" w:hAnsi="Times New Roman"/>
          <w:sz w:val="24"/>
          <w:szCs w:val="24"/>
        </w:rPr>
        <w:t xml:space="preserve"> DO PASS, </w:t>
      </w:r>
      <w:r>
        <w:rPr>
          <w:rFonts w:ascii="Times New Roman" w:hAnsi="Times New Roman"/>
          <w:sz w:val="24"/>
          <w:szCs w:val="24"/>
        </w:rPr>
        <w:t xml:space="preserve">as </w:t>
      </w:r>
      <w:r w:rsidR="00EB24AF">
        <w:rPr>
          <w:rFonts w:ascii="Times New Roman" w:hAnsi="Times New Roman"/>
          <w:sz w:val="24"/>
          <w:szCs w:val="24"/>
        </w:rPr>
        <w:t>a</w:t>
      </w:r>
      <w:r>
        <w:rPr>
          <w:rFonts w:ascii="Times New Roman" w:hAnsi="Times New Roman"/>
          <w:sz w:val="24"/>
          <w:szCs w:val="24"/>
        </w:rPr>
        <w:t>mended by the Natural Resources Policy Committee</w:t>
      </w:r>
      <w:r w:rsidR="008E4815" w:rsidRPr="00F039C4">
        <w:rPr>
          <w:rFonts w:ascii="Times New Roman" w:hAnsi="Times New Roman"/>
          <w:sz w:val="24"/>
          <w:szCs w:val="24"/>
        </w:rPr>
        <w:t>.</w:t>
      </w:r>
    </w:p>
    <w:p w:rsidR="00D1373A" w:rsidRPr="00876467" w:rsidRDefault="00D1373A" w:rsidP="00F039C4">
      <w:pPr>
        <w:spacing w:after="0" w:line="240" w:lineRule="auto"/>
        <w:rPr>
          <w:rFonts w:ascii="Times New Roman" w:hAnsi="Times New Roman"/>
          <w:sz w:val="24"/>
          <w:szCs w:val="24"/>
        </w:rPr>
      </w:pPr>
    </w:p>
    <w:p w:rsidR="00876467" w:rsidRPr="00876467" w:rsidRDefault="00876467" w:rsidP="00AF550D">
      <w:pPr>
        <w:spacing w:after="0" w:line="240" w:lineRule="auto"/>
        <w:rPr>
          <w:rFonts w:ascii="Times New Roman" w:hAnsi="Times New Roman"/>
          <w:sz w:val="24"/>
          <w:szCs w:val="24"/>
        </w:rPr>
      </w:pPr>
      <w:r w:rsidRPr="00876467">
        <w:rPr>
          <w:rFonts w:ascii="Times New Roman" w:hAnsi="Times New Roman"/>
          <w:sz w:val="24"/>
          <w:szCs w:val="24"/>
        </w:rPr>
        <w:t xml:space="preserve">Resolution </w:t>
      </w:r>
      <w:r>
        <w:rPr>
          <w:rFonts w:ascii="Times New Roman" w:hAnsi="Times New Roman"/>
          <w:sz w:val="24"/>
          <w:szCs w:val="24"/>
        </w:rPr>
        <w:t>p</w:t>
      </w:r>
      <w:r w:rsidRPr="00876467">
        <w:rPr>
          <w:rFonts w:ascii="Times New Roman" w:hAnsi="Times New Roman"/>
          <w:sz w:val="24"/>
          <w:szCs w:val="24"/>
        </w:rPr>
        <w:t xml:space="preserve">assed </w:t>
      </w:r>
      <w:r>
        <w:rPr>
          <w:rFonts w:ascii="Times New Roman" w:hAnsi="Times New Roman"/>
          <w:sz w:val="24"/>
          <w:szCs w:val="24"/>
        </w:rPr>
        <w:t>a</w:t>
      </w:r>
      <w:r w:rsidRPr="00876467">
        <w:rPr>
          <w:rFonts w:ascii="Times New Roman" w:hAnsi="Times New Roman"/>
          <w:sz w:val="24"/>
          <w:szCs w:val="24"/>
        </w:rPr>
        <w:t xml:space="preserve">s </w:t>
      </w:r>
      <w:r>
        <w:rPr>
          <w:rFonts w:ascii="Times New Roman" w:hAnsi="Times New Roman"/>
          <w:sz w:val="24"/>
          <w:szCs w:val="24"/>
        </w:rPr>
        <w:t>a</w:t>
      </w:r>
      <w:r w:rsidRPr="00876467">
        <w:rPr>
          <w:rFonts w:ascii="Times New Roman" w:hAnsi="Times New Roman"/>
          <w:sz w:val="24"/>
          <w:szCs w:val="24"/>
        </w:rPr>
        <w:t>mended</w:t>
      </w:r>
    </w:p>
    <w:p w:rsidR="00F039C4" w:rsidRPr="00F039C4" w:rsidRDefault="00F039C4" w:rsidP="00AF550D">
      <w:pPr>
        <w:spacing w:after="0" w:line="240" w:lineRule="auto"/>
        <w:rPr>
          <w:rFonts w:ascii="Times New Roman" w:hAnsi="Times New Roman"/>
          <w:sz w:val="24"/>
          <w:szCs w:val="24"/>
        </w:rPr>
      </w:pPr>
      <w:r w:rsidRPr="00F039C4">
        <w:rPr>
          <w:rFonts w:ascii="Times New Roman" w:hAnsi="Times New Roman"/>
          <w:sz w:val="24"/>
          <w:szCs w:val="24"/>
        </w:rPr>
        <w:br w:type="page"/>
      </w:r>
    </w:p>
    <w:p w:rsidR="00F039C4" w:rsidRPr="00F039C4" w:rsidRDefault="00F039C4" w:rsidP="00F039C4">
      <w:pPr>
        <w:spacing w:after="0" w:line="240" w:lineRule="auto"/>
        <w:jc w:val="right"/>
        <w:rPr>
          <w:rFonts w:ascii="Times New Roman" w:hAnsi="Times New Roman"/>
          <w:b/>
          <w:sz w:val="24"/>
          <w:szCs w:val="24"/>
        </w:rPr>
      </w:pPr>
      <w:r w:rsidRPr="00F039C4">
        <w:rPr>
          <w:rFonts w:ascii="Times New Roman" w:hAnsi="Times New Roman"/>
          <w:b/>
          <w:sz w:val="24"/>
          <w:szCs w:val="24"/>
        </w:rPr>
        <w:lastRenderedPageBreak/>
        <w:t>Resolution No. 2014-12</w:t>
      </w:r>
    </w:p>
    <w:p w:rsidR="00F039C4" w:rsidRPr="00F039C4" w:rsidRDefault="00F039C4" w:rsidP="00F039C4">
      <w:pPr>
        <w:spacing w:after="0" w:line="240" w:lineRule="auto"/>
        <w:rPr>
          <w:rFonts w:ascii="Times New Roman" w:hAnsi="Times New Roman"/>
          <w:b/>
          <w:sz w:val="24"/>
          <w:szCs w:val="24"/>
          <w:u w:val="single"/>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b/>
          <w:sz w:val="24"/>
          <w:szCs w:val="24"/>
          <w:u w:val="single"/>
        </w:rPr>
        <w:t>Title:</w:t>
      </w:r>
      <w:r w:rsidRPr="00F039C4">
        <w:rPr>
          <w:rFonts w:ascii="Times New Roman" w:hAnsi="Times New Roman"/>
          <w:sz w:val="24"/>
          <w:szCs w:val="24"/>
        </w:rPr>
        <w:tab/>
        <w:t>Changes to Washington State Department of Natural Resources (DNR) State Owned Aquatic Land (SOAL) permitting/license process.</w:t>
      </w:r>
    </w:p>
    <w:p w:rsidR="00F039C4" w:rsidRPr="00F039C4" w:rsidRDefault="00F039C4" w:rsidP="00F039C4">
      <w:pPr>
        <w:spacing w:after="0" w:line="240" w:lineRule="auto"/>
        <w:rPr>
          <w:rFonts w:ascii="Times New Roman" w:hAnsi="Times New Roman"/>
          <w:sz w:val="24"/>
          <w:szCs w:val="24"/>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b/>
          <w:sz w:val="24"/>
          <w:szCs w:val="24"/>
          <w:u w:val="single"/>
        </w:rPr>
        <w:t>Problem:</w:t>
      </w:r>
      <w:r w:rsidRPr="00F039C4">
        <w:rPr>
          <w:rFonts w:ascii="Times New Roman" w:hAnsi="Times New Roman"/>
          <w:sz w:val="24"/>
          <w:szCs w:val="24"/>
        </w:rPr>
        <w:t xml:space="preserve">  </w:t>
      </w: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sz w:val="24"/>
          <w:szCs w:val="24"/>
        </w:rPr>
        <w:tab/>
        <w:t>Washington State Department of Natural Resources (DNR) requires a Conservation License in lieu of the previous right of entry, easement or lease requirement for a salmon habitat restoration project occurring within waters of the State, below the Ordinary High Water Line.  Although it is the obligation of DNR to evaluate and authorize activities under their jurisdiction, several aspects of the permit process and conditions placed on permittees are problematic and challenging for projects undertaken by and for public entities.  Unexpected costs and requirements add not only budget concerns but also potential interference with narrow implementation windows and grant timelines. Specific examples include fee requirements, required maintenance, term length and required assurances.</w:t>
      </w:r>
    </w:p>
    <w:p w:rsidR="00F039C4" w:rsidRPr="00F039C4" w:rsidRDefault="00F039C4" w:rsidP="00F039C4">
      <w:pPr>
        <w:spacing w:after="0" w:line="240" w:lineRule="auto"/>
        <w:ind w:firstLine="720"/>
        <w:rPr>
          <w:rFonts w:ascii="Times New Roman" w:hAnsi="Times New Roman"/>
          <w:sz w:val="24"/>
          <w:szCs w:val="24"/>
        </w:rPr>
      </w:pPr>
      <w:r w:rsidRPr="00F039C4">
        <w:rPr>
          <w:rFonts w:ascii="Times New Roman" w:hAnsi="Times New Roman"/>
          <w:sz w:val="24"/>
          <w:szCs w:val="24"/>
        </w:rPr>
        <w:t>Many projects sponsored by Conservation Districts provide natural resource benefits to the citizens of the State, in addition to any benefit to an individual landowner or entity.  Improvements on or associated with public land generally become the property of the State or other public entity at the conclusion of the project.  Therefore, the appropriate mechanism for authorization as well as the justification for fees should be reviewed.  A recent permit issued to Cascadia Conservation District required a $900 permit fee.  Such fees are waived by other Washington State agencies for local government permit holders; for example, Washington Department of Fish &amp; Wildlife’s right of entry fee was waived for the same project.</w:t>
      </w:r>
    </w:p>
    <w:p w:rsidR="00F039C4" w:rsidRPr="00F039C4" w:rsidRDefault="00F039C4" w:rsidP="00F039C4">
      <w:pPr>
        <w:spacing w:after="0" w:line="240" w:lineRule="auto"/>
        <w:ind w:firstLine="720"/>
        <w:rPr>
          <w:rFonts w:ascii="Times New Roman" w:hAnsi="Times New Roman"/>
          <w:sz w:val="24"/>
          <w:szCs w:val="24"/>
        </w:rPr>
      </w:pPr>
      <w:r w:rsidRPr="00F039C4">
        <w:rPr>
          <w:rFonts w:ascii="Times New Roman" w:hAnsi="Times New Roman"/>
          <w:sz w:val="24"/>
          <w:szCs w:val="24"/>
        </w:rPr>
        <w:t>An additional difficulty is presented when arbitrary terms are imposed for maintenance and monitoring activities.  While it is important to ensure that projects are functioning as intended and that risks to the public are minimized, many funding contracts are limited in both duration and budget.  Conservation Districts may have little funding, if any, to conduct these activities outside the implementation of the project.  If the project is professionally engineered and constructed to specifications, the risk and liability to public property should already be minimized.  Observation, monitoring, adaptive management planning and maintenance activities should be specific and limited in scope and duration to match the project goals, available funding and the requirements of other permits for the same project</w:t>
      </w:r>
    </w:p>
    <w:p w:rsidR="0050290C" w:rsidRPr="00F039C4" w:rsidRDefault="0050290C" w:rsidP="00F039C4">
      <w:pPr>
        <w:spacing w:after="0" w:line="240" w:lineRule="auto"/>
        <w:rPr>
          <w:rFonts w:ascii="Times New Roman" w:hAnsi="Times New Roman"/>
          <w:sz w:val="24"/>
          <w:szCs w:val="24"/>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b/>
          <w:sz w:val="24"/>
          <w:szCs w:val="24"/>
          <w:u w:val="single"/>
        </w:rPr>
        <w:t>Recommendation:</w:t>
      </w: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sz w:val="24"/>
          <w:szCs w:val="24"/>
        </w:rPr>
        <w:tab/>
        <w:t xml:space="preserve">WACD and the Conservation Commission should work with DNR and other permitting agencies to develop appropriate modifications to the permit process for projects sponsored by and for public entities, particularly where there is public benefit, and support legislative action as needed to effect the changes.  This group should pursue the reduction or elimination of the permit fee for public entities.  Modifications to the maintenance component may include the creation of a work group made up of appropriate representatives, rather than limited to DNR staff, to review installed projects and agree upon any maintenance activities or adaptive management proposals that may be needed.  Further, the defined period for monitoring and/or </w:t>
      </w: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sz w:val="24"/>
          <w:szCs w:val="24"/>
        </w:rPr>
        <w:t>maintenance to habitat or other resource improvement structures and projects should be consistent and supported by available funding.</w:t>
      </w:r>
    </w:p>
    <w:p w:rsidR="00B44C00" w:rsidRPr="00F039C4" w:rsidRDefault="00B44C00" w:rsidP="00B44C00">
      <w:pPr>
        <w:spacing w:after="0" w:line="240" w:lineRule="auto"/>
        <w:jc w:val="right"/>
        <w:rPr>
          <w:rFonts w:ascii="Times New Roman" w:hAnsi="Times New Roman"/>
          <w:b/>
          <w:sz w:val="24"/>
          <w:szCs w:val="24"/>
        </w:rPr>
      </w:pPr>
      <w:r w:rsidRPr="00F039C4">
        <w:rPr>
          <w:rFonts w:ascii="Times New Roman" w:hAnsi="Times New Roman"/>
          <w:b/>
          <w:sz w:val="24"/>
          <w:szCs w:val="24"/>
        </w:rPr>
        <w:lastRenderedPageBreak/>
        <w:t>Resolution No. 2014-12 (continued)</w:t>
      </w:r>
    </w:p>
    <w:p w:rsidR="00B44C00" w:rsidRPr="00F039C4" w:rsidRDefault="00B44C00" w:rsidP="00F039C4">
      <w:pPr>
        <w:spacing w:after="0" w:line="240" w:lineRule="auto"/>
        <w:rPr>
          <w:rFonts w:ascii="Times New Roman" w:hAnsi="Times New Roman"/>
          <w:sz w:val="24"/>
          <w:szCs w:val="24"/>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b/>
          <w:sz w:val="24"/>
          <w:szCs w:val="24"/>
          <w:u w:val="single"/>
        </w:rPr>
        <w:t>Presented by:</w:t>
      </w:r>
      <w:r w:rsidRPr="00F039C4">
        <w:rPr>
          <w:rFonts w:ascii="Times New Roman" w:hAnsi="Times New Roman"/>
          <w:sz w:val="24"/>
          <w:szCs w:val="24"/>
        </w:rPr>
        <w:tab/>
      </w:r>
      <w:r w:rsidRPr="00F039C4">
        <w:rPr>
          <w:rFonts w:ascii="Times New Roman" w:hAnsi="Times New Roman"/>
          <w:sz w:val="24"/>
          <w:szCs w:val="24"/>
        </w:rPr>
        <w:tab/>
        <w:t>Cascadia Conservation District</w:t>
      </w:r>
    </w:p>
    <w:p w:rsidR="00F039C4" w:rsidRPr="00F039C4" w:rsidRDefault="00F039C4" w:rsidP="00F039C4">
      <w:pPr>
        <w:spacing w:after="0" w:line="240" w:lineRule="auto"/>
        <w:rPr>
          <w:rFonts w:ascii="Times New Roman" w:hAnsi="Times New Roman"/>
          <w:sz w:val="24"/>
          <w:szCs w:val="24"/>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sz w:val="24"/>
          <w:szCs w:val="24"/>
        </w:rPr>
        <w:t>Assigned To:  District Operations &amp; Education Committee</w:t>
      </w:r>
    </w:p>
    <w:p w:rsidR="00F039C4" w:rsidRPr="00F039C4" w:rsidRDefault="00F039C4" w:rsidP="00F039C4">
      <w:pPr>
        <w:spacing w:after="0" w:line="240" w:lineRule="auto"/>
        <w:rPr>
          <w:rFonts w:ascii="Times New Roman" w:hAnsi="Times New Roman"/>
          <w:sz w:val="24"/>
          <w:szCs w:val="24"/>
        </w:rPr>
      </w:pPr>
    </w:p>
    <w:p w:rsidR="00F039C4" w:rsidRPr="00876467" w:rsidRDefault="00876467" w:rsidP="00F039C4">
      <w:pPr>
        <w:spacing w:after="0" w:line="240" w:lineRule="auto"/>
        <w:rPr>
          <w:rFonts w:ascii="Times New Roman" w:hAnsi="Times New Roman"/>
          <w:sz w:val="24"/>
          <w:szCs w:val="24"/>
        </w:rPr>
      </w:pPr>
      <w:r w:rsidRPr="00876467">
        <w:rPr>
          <w:rFonts w:ascii="Times New Roman" w:hAnsi="Times New Roman"/>
          <w:sz w:val="24"/>
          <w:szCs w:val="24"/>
        </w:rPr>
        <w:t>Recommend DO PASS by the District Operations &amp; Education Committee</w:t>
      </w:r>
    </w:p>
    <w:p w:rsidR="00F31EC6" w:rsidRDefault="00F31EC6" w:rsidP="00F039C4">
      <w:pPr>
        <w:spacing w:after="0" w:line="240" w:lineRule="auto"/>
        <w:rPr>
          <w:rFonts w:ascii="Times New Roman" w:hAnsi="Times New Roman"/>
          <w:i/>
          <w:sz w:val="24"/>
          <w:szCs w:val="24"/>
        </w:rPr>
      </w:pPr>
    </w:p>
    <w:p w:rsidR="00C00903" w:rsidRDefault="00876467" w:rsidP="00F039C4">
      <w:pPr>
        <w:spacing w:after="0" w:line="240" w:lineRule="auto"/>
        <w:rPr>
          <w:rFonts w:ascii="Times New Roman" w:hAnsi="Times New Roman"/>
          <w:sz w:val="24"/>
          <w:szCs w:val="24"/>
        </w:rPr>
      </w:pPr>
      <w:r>
        <w:rPr>
          <w:rFonts w:ascii="Times New Roman" w:hAnsi="Times New Roman"/>
          <w:sz w:val="24"/>
          <w:szCs w:val="24"/>
        </w:rPr>
        <w:t>Resolution passed</w:t>
      </w:r>
    </w:p>
    <w:p w:rsidR="00876467" w:rsidRPr="00876467" w:rsidRDefault="00876467" w:rsidP="00F039C4">
      <w:pPr>
        <w:spacing w:after="0" w:line="240" w:lineRule="auto"/>
        <w:rPr>
          <w:rFonts w:ascii="Times New Roman" w:hAnsi="Times New Roman"/>
          <w:sz w:val="24"/>
          <w:szCs w:val="24"/>
        </w:rPr>
      </w:pPr>
    </w:p>
    <w:p w:rsidR="00F039C4" w:rsidRPr="00F039C4" w:rsidRDefault="00F039C4" w:rsidP="00F039C4">
      <w:pPr>
        <w:spacing w:after="0" w:line="240" w:lineRule="auto"/>
        <w:jc w:val="center"/>
        <w:rPr>
          <w:rFonts w:ascii="Times New Roman" w:hAnsi="Times New Roman"/>
          <w:sz w:val="24"/>
          <w:szCs w:val="24"/>
        </w:rPr>
      </w:pPr>
      <w:r w:rsidRPr="00F039C4">
        <w:rPr>
          <w:rFonts w:ascii="Times New Roman" w:hAnsi="Times New Roman"/>
          <w:sz w:val="24"/>
          <w:szCs w:val="24"/>
        </w:rPr>
        <w:br w:type="page"/>
      </w:r>
    </w:p>
    <w:p w:rsidR="00F039C4" w:rsidRPr="00F039C4" w:rsidRDefault="00F039C4" w:rsidP="00F039C4">
      <w:pPr>
        <w:spacing w:after="0" w:line="240" w:lineRule="auto"/>
        <w:jc w:val="right"/>
        <w:rPr>
          <w:rFonts w:ascii="Times New Roman" w:hAnsi="Times New Roman"/>
          <w:b/>
          <w:sz w:val="24"/>
          <w:szCs w:val="24"/>
        </w:rPr>
      </w:pPr>
      <w:r w:rsidRPr="00F039C4">
        <w:rPr>
          <w:rFonts w:ascii="Times New Roman" w:hAnsi="Times New Roman"/>
          <w:b/>
          <w:sz w:val="24"/>
          <w:szCs w:val="24"/>
        </w:rPr>
        <w:lastRenderedPageBreak/>
        <w:t>Resolution No. 2014-13</w:t>
      </w:r>
    </w:p>
    <w:p w:rsidR="00F039C4" w:rsidRPr="00F039C4" w:rsidRDefault="00F039C4" w:rsidP="00F039C4">
      <w:pPr>
        <w:spacing w:after="0" w:line="240" w:lineRule="auto"/>
        <w:rPr>
          <w:rFonts w:ascii="Times New Roman" w:hAnsi="Times New Roman"/>
          <w:sz w:val="24"/>
          <w:szCs w:val="24"/>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b/>
          <w:sz w:val="24"/>
          <w:szCs w:val="24"/>
          <w:u w:val="single"/>
        </w:rPr>
        <w:t>Title:</w:t>
      </w:r>
      <w:r w:rsidRPr="00F039C4">
        <w:rPr>
          <w:rFonts w:ascii="Times New Roman" w:hAnsi="Times New Roman"/>
          <w:sz w:val="24"/>
          <w:szCs w:val="24"/>
        </w:rPr>
        <w:tab/>
        <w:t>Enabling conservation on the ground in a timely, efficient manner regarding cultural resources review.</w:t>
      </w:r>
    </w:p>
    <w:p w:rsidR="00F039C4" w:rsidRPr="00F039C4" w:rsidRDefault="00F039C4" w:rsidP="00F039C4">
      <w:pPr>
        <w:spacing w:after="0" w:line="240" w:lineRule="auto"/>
        <w:rPr>
          <w:rFonts w:ascii="Times New Roman" w:hAnsi="Times New Roman"/>
          <w:sz w:val="24"/>
          <w:szCs w:val="24"/>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b/>
          <w:sz w:val="24"/>
          <w:szCs w:val="24"/>
          <w:u w:val="single"/>
        </w:rPr>
        <w:t>Problem:</w:t>
      </w:r>
      <w:r w:rsidRPr="00F039C4">
        <w:rPr>
          <w:rFonts w:ascii="Times New Roman" w:hAnsi="Times New Roman"/>
          <w:sz w:val="24"/>
          <w:szCs w:val="24"/>
        </w:rPr>
        <w:t xml:space="preserve">  </w:t>
      </w: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sz w:val="24"/>
          <w:szCs w:val="24"/>
        </w:rPr>
        <w:tab/>
        <w:t xml:space="preserve">Under GEO 05-05, state funded capital projects must undergo cultural resource review prior to implementation.  For most larger project work which requires planning and permitting, the timeline required for cultural resources review is feasible, and most conservation districts have procedures in place to accommodate this level of cultural resources review.  </w:t>
      </w:r>
    </w:p>
    <w:p w:rsidR="00F039C4" w:rsidRPr="00F039C4" w:rsidRDefault="00F039C4" w:rsidP="00F039C4">
      <w:pPr>
        <w:spacing w:after="0" w:line="240" w:lineRule="auto"/>
        <w:ind w:firstLine="720"/>
        <w:rPr>
          <w:rFonts w:ascii="Times New Roman" w:hAnsi="Times New Roman"/>
          <w:sz w:val="24"/>
          <w:szCs w:val="24"/>
        </w:rPr>
      </w:pPr>
      <w:r w:rsidRPr="00F039C4">
        <w:rPr>
          <w:rFonts w:ascii="Times New Roman" w:hAnsi="Times New Roman"/>
          <w:sz w:val="24"/>
          <w:szCs w:val="24"/>
        </w:rPr>
        <w:t xml:space="preserve">However, a unique benefit to working with conservation districts is that they are currently able to respond quickly to pressing natural resource needs such as livestock exclusion or range fence repair, or planting in areas that are susceptible to erosion.  The timeline required for cultural resources review as outlined in the initially proposed WSCC policy on this topic will greatly slow the responsiveness that conservation districts provide and reduce or eliminate the incentive for private landowners to work with districts on small-scale projects.  Not only is there a built-in review period (30 days) for DAHP and tribal review of EZ-1 forms, as well as another review period (30 days) if cultural resource surveys are required, but there will be a likely bottleneck at the point of WSCC staff who are tasked with reviewing and processing the EZ-1 forms for each project throughout the state.  The workload and time required for this will be overwhelming for WSCC staff and frustrating for districts, cooperators and landowners who want to accomplish conservation work.  </w:t>
      </w:r>
    </w:p>
    <w:p w:rsidR="00F039C4" w:rsidRPr="00F039C4" w:rsidRDefault="00F039C4" w:rsidP="00F039C4">
      <w:pPr>
        <w:spacing w:after="0" w:line="240" w:lineRule="auto"/>
        <w:ind w:firstLine="720"/>
        <w:rPr>
          <w:rFonts w:ascii="Times New Roman" w:hAnsi="Times New Roman"/>
          <w:sz w:val="24"/>
          <w:szCs w:val="24"/>
        </w:rPr>
      </w:pPr>
      <w:r w:rsidRPr="00F039C4">
        <w:rPr>
          <w:rFonts w:ascii="Times New Roman" w:hAnsi="Times New Roman"/>
          <w:sz w:val="24"/>
          <w:szCs w:val="24"/>
        </w:rPr>
        <w:t xml:space="preserve">Private landowners will likely be much less willing to work voluntarily with conservation districts under this policy.  Conservation districts depend on volunteer landowners to accomplish our work, and this policy will provide a reason not to work with districts.  In addition, being non-regulatory, conservation district staff should not be put in the position of representing DAHP and the rules and regulations in place surrounding cultural resources.  Many district staff have not been trained on cultural resources and the legal ramifications for private property owners of discovering a historic or pre-historic artifact or site on private property.  Justifiably, private landowners have many questions, and district staff are not prepared to answer them accurately, let alone present information in a persuasive light to convince landowners to proceed with a project that will include cultural resources review.  Districts need support from WACD, DAHP and WSCC to provide accurate information that is tailored for private landowners’ unique concerns.  The result of GEO 05-05 and WSCC’s proposed policy is that landowners will be much less likely to work with districts and our ability conduct our work effectively will be greatly diminished.  </w:t>
      </w:r>
    </w:p>
    <w:p w:rsidR="00F039C4" w:rsidRDefault="00F039C4" w:rsidP="00F039C4">
      <w:pPr>
        <w:spacing w:after="0" w:line="240" w:lineRule="auto"/>
        <w:rPr>
          <w:rFonts w:ascii="Times New Roman" w:hAnsi="Times New Roman"/>
          <w:sz w:val="24"/>
          <w:szCs w:val="24"/>
        </w:rPr>
      </w:pPr>
    </w:p>
    <w:p w:rsidR="00AF550D" w:rsidRDefault="00AF550D">
      <w:pPr>
        <w:spacing w:after="0" w:line="240" w:lineRule="auto"/>
        <w:jc w:val="center"/>
        <w:rPr>
          <w:rFonts w:ascii="Times New Roman" w:hAnsi="Times New Roman"/>
          <w:sz w:val="24"/>
          <w:szCs w:val="24"/>
        </w:rPr>
      </w:pPr>
      <w:r>
        <w:rPr>
          <w:rFonts w:ascii="Times New Roman" w:hAnsi="Times New Roman"/>
          <w:sz w:val="24"/>
          <w:szCs w:val="24"/>
        </w:rPr>
        <w:br w:type="page"/>
      </w:r>
    </w:p>
    <w:p w:rsidR="00AF550D" w:rsidRDefault="00AF550D" w:rsidP="00F039C4">
      <w:pPr>
        <w:spacing w:after="0" w:line="240" w:lineRule="auto"/>
        <w:rPr>
          <w:rFonts w:ascii="Times New Roman" w:hAnsi="Times New Roman"/>
          <w:sz w:val="24"/>
          <w:szCs w:val="24"/>
        </w:rPr>
      </w:pPr>
    </w:p>
    <w:p w:rsidR="0050290C" w:rsidRPr="00F039C4" w:rsidRDefault="0050290C" w:rsidP="0050290C">
      <w:pPr>
        <w:spacing w:after="0" w:line="240" w:lineRule="auto"/>
        <w:jc w:val="right"/>
        <w:rPr>
          <w:rFonts w:ascii="Times New Roman" w:hAnsi="Times New Roman"/>
          <w:b/>
          <w:sz w:val="24"/>
          <w:szCs w:val="24"/>
        </w:rPr>
      </w:pPr>
      <w:r w:rsidRPr="00F039C4">
        <w:rPr>
          <w:rFonts w:ascii="Times New Roman" w:hAnsi="Times New Roman"/>
          <w:b/>
          <w:sz w:val="24"/>
          <w:szCs w:val="24"/>
        </w:rPr>
        <w:t>Resolution No. 2014-13 (continued)</w:t>
      </w:r>
    </w:p>
    <w:p w:rsidR="0050290C" w:rsidRPr="00F039C4" w:rsidRDefault="0050290C" w:rsidP="00F039C4">
      <w:pPr>
        <w:spacing w:after="0" w:line="240" w:lineRule="auto"/>
        <w:rPr>
          <w:rFonts w:ascii="Times New Roman" w:hAnsi="Times New Roman"/>
          <w:sz w:val="24"/>
          <w:szCs w:val="24"/>
        </w:rPr>
      </w:pP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b/>
          <w:sz w:val="24"/>
          <w:szCs w:val="24"/>
          <w:u w:val="single"/>
        </w:rPr>
        <w:t>Recommendation:</w:t>
      </w:r>
    </w:p>
    <w:p w:rsidR="00F039C4" w:rsidRPr="00F039C4" w:rsidRDefault="00F039C4" w:rsidP="00F039C4">
      <w:pPr>
        <w:spacing w:after="0" w:line="240" w:lineRule="auto"/>
        <w:rPr>
          <w:rFonts w:ascii="Times New Roman" w:hAnsi="Times New Roman"/>
          <w:sz w:val="24"/>
          <w:szCs w:val="24"/>
        </w:rPr>
      </w:pPr>
      <w:r w:rsidRPr="00F039C4">
        <w:rPr>
          <w:rFonts w:ascii="Times New Roman" w:hAnsi="Times New Roman"/>
          <w:sz w:val="24"/>
          <w:szCs w:val="24"/>
        </w:rPr>
        <w:tab/>
        <w:t>WACD should support a task force or similar effort involving statewide representatives of district staff and supervisors negotiating with WSCC, DAHP, and willing tribes to find solutions that will allow districts to successfully respond to conservation needs in a timely manner while still protecting cultural resources. Solutions may involve the following:</w:t>
      </w:r>
    </w:p>
    <w:p w:rsidR="00F039C4" w:rsidRPr="00F039C4" w:rsidRDefault="00F039C4" w:rsidP="00F039C4">
      <w:pPr>
        <w:spacing w:after="0" w:line="240" w:lineRule="auto"/>
        <w:rPr>
          <w:rFonts w:ascii="Times New Roman" w:hAnsi="Times New Roman"/>
          <w:sz w:val="24"/>
          <w:szCs w:val="24"/>
        </w:rPr>
      </w:pPr>
    </w:p>
    <w:p w:rsidR="00F039C4" w:rsidRPr="00F039C4" w:rsidRDefault="00F039C4" w:rsidP="00F039C4">
      <w:pPr>
        <w:numPr>
          <w:ilvl w:val="0"/>
          <w:numId w:val="6"/>
        </w:numPr>
        <w:spacing w:after="0" w:line="240" w:lineRule="auto"/>
        <w:rPr>
          <w:rFonts w:ascii="Times New Roman" w:hAnsi="Times New Roman"/>
          <w:sz w:val="24"/>
          <w:szCs w:val="24"/>
        </w:rPr>
      </w:pPr>
      <w:r w:rsidRPr="00F039C4">
        <w:rPr>
          <w:rFonts w:ascii="Times New Roman" w:hAnsi="Times New Roman"/>
          <w:sz w:val="24"/>
          <w:szCs w:val="24"/>
        </w:rPr>
        <w:t xml:space="preserve">Programmatic exemption for certain accepted best management practices that are minimally ground disturbing, such as planting of tree seedlings, hand-pulling weeds, and installing fence posts.  </w:t>
      </w:r>
    </w:p>
    <w:p w:rsidR="00F039C4" w:rsidRPr="00F039C4" w:rsidRDefault="00F039C4" w:rsidP="00F039C4">
      <w:pPr>
        <w:numPr>
          <w:ilvl w:val="0"/>
          <w:numId w:val="6"/>
        </w:numPr>
        <w:spacing w:after="0" w:line="240" w:lineRule="auto"/>
        <w:rPr>
          <w:rFonts w:ascii="Times New Roman" w:hAnsi="Times New Roman"/>
          <w:sz w:val="24"/>
          <w:szCs w:val="24"/>
        </w:rPr>
      </w:pPr>
      <w:r w:rsidRPr="00F039C4">
        <w:rPr>
          <w:rFonts w:ascii="Times New Roman" w:hAnsi="Times New Roman"/>
          <w:sz w:val="24"/>
          <w:szCs w:val="24"/>
        </w:rPr>
        <w:t>Streamlined review of certain accepted best management practices that are minimally ground disturbing (similar to WDFW’s Habitat Enhancement streamlined review for Hydraulic Project Approvals).</w:t>
      </w:r>
    </w:p>
    <w:p w:rsidR="00F039C4" w:rsidRPr="00F039C4" w:rsidRDefault="00F039C4" w:rsidP="00F039C4">
      <w:pPr>
        <w:numPr>
          <w:ilvl w:val="0"/>
          <w:numId w:val="6"/>
        </w:numPr>
        <w:spacing w:after="0" w:line="240" w:lineRule="auto"/>
        <w:rPr>
          <w:rFonts w:ascii="Times New Roman" w:hAnsi="Times New Roman"/>
          <w:sz w:val="24"/>
          <w:szCs w:val="24"/>
        </w:rPr>
      </w:pPr>
      <w:r w:rsidRPr="00F039C4">
        <w:rPr>
          <w:rFonts w:ascii="Times New Roman" w:hAnsi="Times New Roman"/>
          <w:sz w:val="24"/>
          <w:szCs w:val="24"/>
        </w:rPr>
        <w:t>Develop a procedure where districts can access archaeological and historic data and map information in order to pre-assess the likelihood of cultural resources being present on a project site (currently available, but little known and technically challenging due to the sensitivity of data).</w:t>
      </w:r>
    </w:p>
    <w:p w:rsidR="00F039C4" w:rsidRPr="00F039C4" w:rsidRDefault="00F039C4" w:rsidP="00F039C4">
      <w:pPr>
        <w:numPr>
          <w:ilvl w:val="0"/>
          <w:numId w:val="6"/>
        </w:numPr>
        <w:spacing w:after="0" w:line="240" w:lineRule="auto"/>
        <w:rPr>
          <w:rFonts w:ascii="Times New Roman" w:hAnsi="Times New Roman"/>
          <w:sz w:val="24"/>
          <w:szCs w:val="24"/>
        </w:rPr>
      </w:pPr>
      <w:r w:rsidRPr="00F039C4">
        <w:rPr>
          <w:rFonts w:ascii="Times New Roman" w:hAnsi="Times New Roman"/>
          <w:sz w:val="24"/>
          <w:szCs w:val="24"/>
        </w:rPr>
        <w:t>Depending on likelihood of cultural resources being present on a project site, programmatic allowance of certain ground-disturbing activities as long as the project sponsor implements a monitoring program to identify cultural resource disturbance and an inadvertent discovery plan that lays out appropriate procedures in case a cultural resource is inadvertently disturbed during project implementation.</w:t>
      </w:r>
    </w:p>
    <w:p w:rsidR="00F039C4" w:rsidRDefault="00F039C4" w:rsidP="00F039C4">
      <w:pPr>
        <w:spacing w:after="0" w:line="240" w:lineRule="auto"/>
        <w:rPr>
          <w:rFonts w:ascii="Times New Roman" w:hAnsi="Times New Roman"/>
          <w:sz w:val="24"/>
          <w:szCs w:val="24"/>
        </w:rPr>
      </w:pPr>
    </w:p>
    <w:p w:rsidR="00F039C4" w:rsidRPr="00F039C4" w:rsidRDefault="00F039C4" w:rsidP="00F039C4">
      <w:pPr>
        <w:spacing w:after="0" w:line="240" w:lineRule="auto"/>
        <w:ind w:firstLine="720"/>
        <w:rPr>
          <w:rFonts w:ascii="Times New Roman" w:hAnsi="Times New Roman"/>
          <w:sz w:val="24"/>
          <w:szCs w:val="24"/>
        </w:rPr>
      </w:pPr>
      <w:r w:rsidRPr="00F039C4">
        <w:rPr>
          <w:rFonts w:ascii="Times New Roman" w:hAnsi="Times New Roman"/>
          <w:sz w:val="24"/>
          <w:szCs w:val="24"/>
        </w:rPr>
        <w:t>Furthermore, the term “ground disturbing activities” needs to be more clearly defined.  This term can be interpreted variably, and will only lead to confusion and misinterpretation if not further defined.  The term can be especially problematic when working on previously disturbed ground or repairing existing practices.</w:t>
      </w:r>
    </w:p>
    <w:p w:rsidR="00F039C4" w:rsidRPr="00F039C4" w:rsidRDefault="00F039C4" w:rsidP="00F039C4">
      <w:pPr>
        <w:spacing w:after="0" w:line="240" w:lineRule="auto"/>
        <w:ind w:firstLine="720"/>
        <w:rPr>
          <w:rFonts w:ascii="Times New Roman" w:hAnsi="Times New Roman"/>
          <w:sz w:val="24"/>
          <w:szCs w:val="24"/>
        </w:rPr>
      </w:pPr>
      <w:r w:rsidRPr="00F039C4">
        <w:rPr>
          <w:rFonts w:ascii="Times New Roman" w:hAnsi="Times New Roman"/>
          <w:sz w:val="24"/>
          <w:szCs w:val="24"/>
        </w:rPr>
        <w:t xml:space="preserve">Finally, WACD should work with DAHP to develop accurate and concise information for landowners explaining the origins and ramifications of GEO 05-05.  Conservation district staff need accurate information to help landowners understand how this process works and to help persuade cooperators to partner with districts on ground-disturbing projects.  </w:t>
      </w:r>
    </w:p>
    <w:p w:rsidR="00F039C4" w:rsidRPr="00F039C4" w:rsidRDefault="00F039C4" w:rsidP="00F039C4">
      <w:pPr>
        <w:spacing w:after="0" w:line="240" w:lineRule="auto"/>
        <w:rPr>
          <w:rFonts w:ascii="Times New Roman" w:hAnsi="Times New Roman"/>
          <w:sz w:val="24"/>
          <w:szCs w:val="24"/>
        </w:rPr>
      </w:pPr>
    </w:p>
    <w:p w:rsidR="00F039C4" w:rsidRPr="00F039C4" w:rsidRDefault="00F039C4" w:rsidP="00F039C4">
      <w:pPr>
        <w:tabs>
          <w:tab w:val="left" w:pos="900"/>
          <w:tab w:val="left" w:pos="1530"/>
          <w:tab w:val="left" w:pos="6210"/>
          <w:tab w:val="left" w:pos="7830"/>
        </w:tabs>
        <w:spacing w:after="0" w:line="240" w:lineRule="auto"/>
        <w:ind w:right="-187"/>
        <w:rPr>
          <w:rFonts w:ascii="Times New Roman" w:hAnsi="Times New Roman"/>
          <w:sz w:val="24"/>
          <w:szCs w:val="24"/>
        </w:rPr>
      </w:pPr>
      <w:r w:rsidRPr="00F039C4">
        <w:rPr>
          <w:rFonts w:ascii="Times New Roman" w:hAnsi="Times New Roman"/>
          <w:b/>
          <w:sz w:val="24"/>
          <w:szCs w:val="24"/>
          <w:u w:val="single"/>
        </w:rPr>
        <w:t>Presented by:</w:t>
      </w:r>
      <w:r w:rsidRPr="00F039C4">
        <w:rPr>
          <w:rFonts w:ascii="Times New Roman" w:hAnsi="Times New Roman"/>
          <w:b/>
          <w:sz w:val="24"/>
          <w:szCs w:val="24"/>
        </w:rPr>
        <w:t xml:space="preserve">  </w:t>
      </w:r>
      <w:r w:rsidRPr="00F039C4">
        <w:rPr>
          <w:rFonts w:ascii="Times New Roman" w:hAnsi="Times New Roman"/>
          <w:sz w:val="24"/>
          <w:szCs w:val="24"/>
        </w:rPr>
        <w:t>Underwood Conservation District</w:t>
      </w:r>
    </w:p>
    <w:p w:rsidR="00F039C4" w:rsidRPr="00F039C4" w:rsidRDefault="00F039C4" w:rsidP="00F039C4">
      <w:pPr>
        <w:tabs>
          <w:tab w:val="left" w:pos="900"/>
          <w:tab w:val="left" w:pos="1530"/>
          <w:tab w:val="left" w:pos="6210"/>
          <w:tab w:val="left" w:pos="7830"/>
        </w:tabs>
        <w:spacing w:after="0" w:line="240" w:lineRule="auto"/>
        <w:ind w:right="-187"/>
        <w:rPr>
          <w:rFonts w:ascii="Times New Roman" w:hAnsi="Times New Roman"/>
          <w:sz w:val="24"/>
          <w:szCs w:val="24"/>
        </w:rPr>
      </w:pPr>
    </w:p>
    <w:p w:rsidR="00F039C4" w:rsidRPr="00F039C4" w:rsidRDefault="00F039C4" w:rsidP="00F039C4">
      <w:pPr>
        <w:tabs>
          <w:tab w:val="left" w:pos="900"/>
          <w:tab w:val="left" w:pos="1530"/>
          <w:tab w:val="left" w:pos="6210"/>
          <w:tab w:val="left" w:pos="7830"/>
        </w:tabs>
        <w:spacing w:after="0" w:line="240" w:lineRule="auto"/>
        <w:ind w:right="-187"/>
        <w:rPr>
          <w:rFonts w:ascii="Times New Roman" w:hAnsi="Times New Roman"/>
          <w:sz w:val="24"/>
          <w:szCs w:val="24"/>
        </w:rPr>
      </w:pPr>
      <w:r w:rsidRPr="00F039C4">
        <w:rPr>
          <w:rFonts w:ascii="Times New Roman" w:hAnsi="Times New Roman"/>
          <w:sz w:val="24"/>
          <w:szCs w:val="24"/>
        </w:rPr>
        <w:t>Assigned To: District Operations &amp; Education Committee</w:t>
      </w:r>
    </w:p>
    <w:p w:rsidR="00F039C4" w:rsidRPr="00F039C4" w:rsidRDefault="00F039C4" w:rsidP="00F039C4">
      <w:pPr>
        <w:tabs>
          <w:tab w:val="left" w:pos="900"/>
          <w:tab w:val="left" w:pos="1530"/>
          <w:tab w:val="left" w:pos="6210"/>
          <w:tab w:val="left" w:pos="7830"/>
        </w:tabs>
        <w:spacing w:after="0" w:line="240" w:lineRule="auto"/>
        <w:ind w:right="-187"/>
        <w:rPr>
          <w:rFonts w:ascii="Times New Roman" w:hAnsi="Times New Roman"/>
          <w:sz w:val="24"/>
          <w:szCs w:val="24"/>
        </w:rPr>
      </w:pPr>
    </w:p>
    <w:p w:rsidR="00F039C4" w:rsidRPr="00876467" w:rsidRDefault="00876467" w:rsidP="00F039C4">
      <w:pPr>
        <w:tabs>
          <w:tab w:val="left" w:pos="900"/>
          <w:tab w:val="left" w:pos="1530"/>
          <w:tab w:val="left" w:pos="6210"/>
          <w:tab w:val="left" w:pos="7830"/>
        </w:tabs>
        <w:spacing w:after="0" w:line="240" w:lineRule="auto"/>
        <w:ind w:right="-187"/>
        <w:rPr>
          <w:rFonts w:ascii="Times New Roman" w:hAnsi="Times New Roman"/>
          <w:sz w:val="24"/>
          <w:szCs w:val="24"/>
        </w:rPr>
      </w:pPr>
      <w:r w:rsidRPr="00876467">
        <w:rPr>
          <w:rFonts w:ascii="Times New Roman" w:hAnsi="Times New Roman"/>
          <w:sz w:val="24"/>
          <w:szCs w:val="24"/>
        </w:rPr>
        <w:t>Recommend DO PASS by the District Operations &amp; Education Committee</w:t>
      </w:r>
    </w:p>
    <w:p w:rsidR="00642E57" w:rsidRDefault="00642E57" w:rsidP="00F039C4">
      <w:pPr>
        <w:tabs>
          <w:tab w:val="left" w:pos="900"/>
          <w:tab w:val="left" w:pos="1530"/>
          <w:tab w:val="left" w:pos="6210"/>
          <w:tab w:val="left" w:pos="7830"/>
        </w:tabs>
        <w:spacing w:after="0" w:line="240" w:lineRule="auto"/>
        <w:ind w:right="-187"/>
        <w:rPr>
          <w:rFonts w:ascii="Times New Roman" w:hAnsi="Times New Roman"/>
          <w:i/>
          <w:sz w:val="24"/>
          <w:szCs w:val="24"/>
        </w:rPr>
      </w:pPr>
    </w:p>
    <w:p w:rsidR="00642E57" w:rsidRPr="00876467" w:rsidRDefault="00876467" w:rsidP="00F039C4">
      <w:pPr>
        <w:tabs>
          <w:tab w:val="left" w:pos="900"/>
          <w:tab w:val="left" w:pos="1530"/>
          <w:tab w:val="left" w:pos="6210"/>
          <w:tab w:val="left" w:pos="7830"/>
        </w:tabs>
        <w:spacing w:after="0" w:line="240" w:lineRule="auto"/>
        <w:ind w:right="-187"/>
        <w:rPr>
          <w:rFonts w:ascii="Times New Roman" w:hAnsi="Times New Roman"/>
          <w:sz w:val="24"/>
          <w:szCs w:val="24"/>
        </w:rPr>
      </w:pPr>
      <w:r>
        <w:rPr>
          <w:rFonts w:ascii="Times New Roman" w:hAnsi="Times New Roman"/>
          <w:sz w:val="24"/>
          <w:szCs w:val="24"/>
        </w:rPr>
        <w:t>Resolution passed</w:t>
      </w:r>
    </w:p>
    <w:p w:rsidR="00242707" w:rsidRDefault="00242707">
      <w:pPr>
        <w:spacing w:after="0" w:line="240" w:lineRule="auto"/>
        <w:jc w:val="center"/>
        <w:rPr>
          <w:rFonts w:ascii="Times New Roman" w:hAnsi="Times New Roman"/>
          <w:sz w:val="24"/>
          <w:szCs w:val="24"/>
        </w:rPr>
      </w:pPr>
      <w:r>
        <w:rPr>
          <w:rFonts w:ascii="Times New Roman" w:hAnsi="Times New Roman"/>
          <w:sz w:val="24"/>
          <w:szCs w:val="24"/>
        </w:rPr>
        <w:br w:type="page"/>
      </w:r>
    </w:p>
    <w:p w:rsidR="00242707" w:rsidRPr="00242707" w:rsidRDefault="00242707" w:rsidP="00242707">
      <w:pPr>
        <w:spacing w:after="0" w:line="240" w:lineRule="auto"/>
        <w:jc w:val="right"/>
        <w:rPr>
          <w:rFonts w:ascii="Times New Roman" w:hAnsi="Times New Roman"/>
          <w:b/>
          <w:sz w:val="24"/>
          <w:szCs w:val="24"/>
        </w:rPr>
      </w:pPr>
      <w:r w:rsidRPr="00242707">
        <w:rPr>
          <w:rFonts w:ascii="Times New Roman" w:hAnsi="Times New Roman"/>
          <w:b/>
          <w:sz w:val="24"/>
          <w:szCs w:val="24"/>
        </w:rPr>
        <w:lastRenderedPageBreak/>
        <w:t>Resolution No. 2014-14</w:t>
      </w:r>
    </w:p>
    <w:p w:rsidR="00242707" w:rsidRPr="00242707" w:rsidRDefault="00242707" w:rsidP="00242707">
      <w:pPr>
        <w:spacing w:after="0" w:line="240" w:lineRule="auto"/>
        <w:jc w:val="right"/>
        <w:rPr>
          <w:rFonts w:ascii="Times New Roman" w:hAnsi="Times New Roman"/>
          <w:sz w:val="24"/>
          <w:szCs w:val="24"/>
        </w:rPr>
      </w:pPr>
    </w:p>
    <w:p w:rsidR="00242707" w:rsidRPr="00242707" w:rsidRDefault="00242707" w:rsidP="00242707">
      <w:pPr>
        <w:spacing w:after="0" w:line="240" w:lineRule="auto"/>
        <w:rPr>
          <w:rFonts w:ascii="Times New Roman" w:hAnsi="Times New Roman"/>
          <w:sz w:val="24"/>
          <w:szCs w:val="24"/>
        </w:rPr>
      </w:pPr>
      <w:r w:rsidRPr="00242707">
        <w:rPr>
          <w:rFonts w:ascii="Times New Roman" w:hAnsi="Times New Roman"/>
          <w:b/>
          <w:sz w:val="24"/>
          <w:szCs w:val="24"/>
          <w:u w:val="single"/>
        </w:rPr>
        <w:t>Title</w:t>
      </w:r>
      <w:r w:rsidRPr="00242707">
        <w:rPr>
          <w:rFonts w:ascii="Times New Roman" w:hAnsi="Times New Roman"/>
          <w:b/>
          <w:sz w:val="24"/>
          <w:szCs w:val="24"/>
        </w:rPr>
        <w:t>:</w:t>
      </w:r>
      <w:r w:rsidRPr="00242707">
        <w:rPr>
          <w:rFonts w:ascii="Times New Roman" w:hAnsi="Times New Roman"/>
          <w:sz w:val="24"/>
          <w:szCs w:val="24"/>
        </w:rPr>
        <w:tab/>
        <w:t>Requesting Development of Rapid Permitting and Cultural Resources Reviews During Emergencies</w:t>
      </w:r>
    </w:p>
    <w:p w:rsidR="00242707" w:rsidRPr="00242707" w:rsidRDefault="00242707" w:rsidP="00242707">
      <w:pPr>
        <w:spacing w:after="0" w:line="240" w:lineRule="auto"/>
        <w:rPr>
          <w:rFonts w:ascii="Times New Roman" w:hAnsi="Times New Roman"/>
          <w:sz w:val="24"/>
          <w:szCs w:val="24"/>
        </w:rPr>
      </w:pPr>
    </w:p>
    <w:p w:rsidR="00242707" w:rsidRPr="00242707" w:rsidRDefault="00242707" w:rsidP="00242707">
      <w:pPr>
        <w:spacing w:after="0" w:line="240" w:lineRule="auto"/>
        <w:rPr>
          <w:rFonts w:ascii="Times New Roman" w:hAnsi="Times New Roman"/>
          <w:sz w:val="24"/>
          <w:szCs w:val="24"/>
        </w:rPr>
      </w:pPr>
      <w:r w:rsidRPr="00242707">
        <w:rPr>
          <w:rFonts w:ascii="Times New Roman" w:hAnsi="Times New Roman"/>
          <w:b/>
          <w:sz w:val="24"/>
          <w:szCs w:val="24"/>
          <w:u w:val="single"/>
        </w:rPr>
        <w:t>Problem</w:t>
      </w:r>
      <w:r w:rsidRPr="00242707">
        <w:rPr>
          <w:rFonts w:ascii="Times New Roman" w:hAnsi="Times New Roman"/>
          <w:b/>
          <w:sz w:val="24"/>
          <w:szCs w:val="24"/>
        </w:rPr>
        <w:t xml:space="preserve">: </w:t>
      </w:r>
    </w:p>
    <w:p w:rsidR="00242707" w:rsidRPr="00242707" w:rsidRDefault="00242707" w:rsidP="00242707">
      <w:pPr>
        <w:spacing w:after="0" w:line="240" w:lineRule="auto"/>
        <w:ind w:firstLine="720"/>
        <w:rPr>
          <w:rFonts w:ascii="Times New Roman" w:hAnsi="Times New Roman"/>
          <w:sz w:val="24"/>
          <w:szCs w:val="24"/>
        </w:rPr>
      </w:pPr>
      <w:r w:rsidRPr="00242707">
        <w:rPr>
          <w:rFonts w:ascii="Times New Roman" w:hAnsi="Times New Roman"/>
          <w:sz w:val="24"/>
          <w:szCs w:val="24"/>
        </w:rPr>
        <w:t xml:space="preserve">During the immediate response to the Carlton Complex fires, landowners began removing debris from streams to prevent culverts from plugging up, there was a need to install emergency response rain gages and temporary flood diversion dikes.  </w:t>
      </w:r>
    </w:p>
    <w:p w:rsidR="00242707" w:rsidRPr="00242707" w:rsidRDefault="00242707" w:rsidP="00242707">
      <w:pPr>
        <w:spacing w:after="0" w:line="240" w:lineRule="auto"/>
        <w:ind w:firstLine="720"/>
        <w:rPr>
          <w:rFonts w:ascii="Times New Roman" w:hAnsi="Times New Roman"/>
          <w:sz w:val="24"/>
          <w:szCs w:val="24"/>
        </w:rPr>
      </w:pPr>
      <w:r w:rsidRPr="00242707">
        <w:rPr>
          <w:rFonts w:ascii="Times New Roman" w:hAnsi="Times New Roman"/>
          <w:sz w:val="24"/>
          <w:szCs w:val="24"/>
        </w:rPr>
        <w:t>In some cases work was allowed to be done by notifying permitting agencies, while others have waited days, weeks, and now months for implementation because of a need to secure necessary permits and/or cultural resource evaluations.</w:t>
      </w:r>
    </w:p>
    <w:p w:rsidR="00242707" w:rsidRPr="00242707" w:rsidRDefault="00242707" w:rsidP="00242707">
      <w:pPr>
        <w:spacing w:after="0" w:line="240" w:lineRule="auto"/>
        <w:ind w:firstLine="720"/>
        <w:rPr>
          <w:rFonts w:ascii="Times New Roman" w:hAnsi="Times New Roman"/>
          <w:sz w:val="24"/>
          <w:szCs w:val="24"/>
        </w:rPr>
      </w:pPr>
      <w:r w:rsidRPr="00242707">
        <w:rPr>
          <w:rFonts w:ascii="Times New Roman" w:hAnsi="Times New Roman"/>
          <w:sz w:val="24"/>
          <w:szCs w:val="24"/>
        </w:rPr>
        <w:t xml:space="preserve">Meanwhile, homes and lives are put at potential risk due to the lack of these structures, severe weather reporting platforms, and other activities not being installed or completed.  </w:t>
      </w:r>
    </w:p>
    <w:p w:rsidR="00242707" w:rsidRPr="00242707" w:rsidRDefault="00242707" w:rsidP="00242707">
      <w:pPr>
        <w:spacing w:after="0" w:line="240" w:lineRule="auto"/>
        <w:rPr>
          <w:rFonts w:ascii="Times New Roman" w:hAnsi="Times New Roman"/>
          <w:sz w:val="24"/>
          <w:szCs w:val="24"/>
        </w:rPr>
      </w:pPr>
    </w:p>
    <w:p w:rsidR="00242707" w:rsidRPr="00242707" w:rsidRDefault="00242707" w:rsidP="00242707">
      <w:pPr>
        <w:spacing w:after="0" w:line="240" w:lineRule="auto"/>
        <w:rPr>
          <w:rFonts w:ascii="Times New Roman" w:hAnsi="Times New Roman"/>
          <w:b/>
          <w:sz w:val="24"/>
          <w:szCs w:val="24"/>
        </w:rPr>
      </w:pPr>
      <w:r w:rsidRPr="00242707">
        <w:rPr>
          <w:rFonts w:ascii="Times New Roman" w:hAnsi="Times New Roman"/>
          <w:b/>
          <w:sz w:val="24"/>
          <w:szCs w:val="24"/>
          <w:u w:val="single"/>
        </w:rPr>
        <w:t>Recommendation</w:t>
      </w:r>
      <w:r w:rsidRPr="00242707">
        <w:rPr>
          <w:rFonts w:ascii="Times New Roman" w:hAnsi="Times New Roman"/>
          <w:b/>
          <w:sz w:val="24"/>
          <w:szCs w:val="24"/>
        </w:rPr>
        <w:t>:</w:t>
      </w:r>
    </w:p>
    <w:p w:rsidR="00242707" w:rsidRPr="00242707" w:rsidRDefault="00242707" w:rsidP="00242707">
      <w:pPr>
        <w:spacing w:after="0" w:line="240" w:lineRule="auto"/>
        <w:ind w:firstLine="720"/>
        <w:rPr>
          <w:rFonts w:ascii="Times New Roman" w:hAnsi="Times New Roman"/>
          <w:sz w:val="24"/>
          <w:szCs w:val="24"/>
        </w:rPr>
      </w:pPr>
      <w:r w:rsidRPr="00242707">
        <w:rPr>
          <w:rFonts w:ascii="Times New Roman" w:hAnsi="Times New Roman"/>
          <w:sz w:val="24"/>
          <w:szCs w:val="24"/>
        </w:rPr>
        <w:t>WACD support the development of statewide permit streamlining or even forgiveness where an emergency has been declared by the Governor and human lives and/or homes are at risk.</w:t>
      </w:r>
    </w:p>
    <w:p w:rsidR="00242707" w:rsidRPr="00242707" w:rsidRDefault="00242707" w:rsidP="00242707">
      <w:pPr>
        <w:spacing w:after="0" w:line="240" w:lineRule="auto"/>
        <w:rPr>
          <w:rFonts w:ascii="Times New Roman" w:hAnsi="Times New Roman"/>
          <w:b/>
          <w:sz w:val="24"/>
          <w:szCs w:val="24"/>
        </w:rPr>
      </w:pPr>
    </w:p>
    <w:p w:rsidR="00242707" w:rsidRPr="00242707" w:rsidRDefault="00242707" w:rsidP="00242707">
      <w:pPr>
        <w:spacing w:after="0" w:line="240" w:lineRule="auto"/>
        <w:rPr>
          <w:rFonts w:ascii="Times New Roman" w:hAnsi="Times New Roman"/>
          <w:b/>
          <w:sz w:val="24"/>
          <w:szCs w:val="24"/>
          <w:u w:val="single"/>
        </w:rPr>
      </w:pPr>
      <w:r w:rsidRPr="00242707">
        <w:rPr>
          <w:rFonts w:ascii="Times New Roman" w:hAnsi="Times New Roman"/>
          <w:b/>
          <w:sz w:val="24"/>
          <w:szCs w:val="24"/>
          <w:u w:val="single"/>
        </w:rPr>
        <w:t>Presented by</w:t>
      </w:r>
      <w:r w:rsidRPr="00242707">
        <w:rPr>
          <w:rFonts w:ascii="Times New Roman" w:hAnsi="Times New Roman"/>
          <w:b/>
          <w:sz w:val="24"/>
          <w:szCs w:val="24"/>
        </w:rPr>
        <w:t>:</w:t>
      </w:r>
      <w:r w:rsidRPr="00242707">
        <w:rPr>
          <w:rFonts w:ascii="Times New Roman" w:hAnsi="Times New Roman"/>
          <w:b/>
          <w:sz w:val="24"/>
          <w:szCs w:val="24"/>
        </w:rPr>
        <w:tab/>
      </w:r>
      <w:r w:rsidRPr="00242707">
        <w:rPr>
          <w:rFonts w:ascii="Times New Roman" w:hAnsi="Times New Roman"/>
          <w:b/>
          <w:sz w:val="24"/>
          <w:szCs w:val="24"/>
        </w:rPr>
        <w:tab/>
      </w:r>
      <w:r w:rsidRPr="00242707">
        <w:rPr>
          <w:rFonts w:ascii="Times New Roman" w:hAnsi="Times New Roman"/>
          <w:sz w:val="24"/>
          <w:szCs w:val="24"/>
        </w:rPr>
        <w:t>Okanogan Conservation District</w:t>
      </w:r>
    </w:p>
    <w:p w:rsidR="00242707" w:rsidRPr="00242707" w:rsidRDefault="00242707" w:rsidP="00242707">
      <w:pPr>
        <w:spacing w:after="0" w:line="240" w:lineRule="auto"/>
        <w:rPr>
          <w:rFonts w:ascii="Times New Roman" w:hAnsi="Times New Roman"/>
          <w:sz w:val="24"/>
          <w:szCs w:val="24"/>
        </w:rPr>
      </w:pPr>
    </w:p>
    <w:p w:rsidR="00242707" w:rsidRPr="00242707" w:rsidRDefault="00242707" w:rsidP="00242707">
      <w:pPr>
        <w:spacing w:after="0" w:line="240" w:lineRule="auto"/>
        <w:rPr>
          <w:rFonts w:ascii="Times New Roman" w:hAnsi="Times New Roman"/>
          <w:sz w:val="24"/>
          <w:szCs w:val="24"/>
        </w:rPr>
      </w:pPr>
      <w:r w:rsidRPr="00242707">
        <w:rPr>
          <w:rFonts w:ascii="Times New Roman" w:hAnsi="Times New Roman"/>
          <w:sz w:val="24"/>
          <w:szCs w:val="24"/>
        </w:rPr>
        <w:t>Assigned To: District Operations &amp; Education Committee</w:t>
      </w:r>
    </w:p>
    <w:p w:rsidR="00242707" w:rsidRPr="00242707" w:rsidRDefault="00242707" w:rsidP="00242707">
      <w:pPr>
        <w:spacing w:after="0" w:line="240" w:lineRule="auto"/>
        <w:rPr>
          <w:rFonts w:ascii="Times New Roman" w:hAnsi="Times New Roman"/>
          <w:sz w:val="24"/>
          <w:szCs w:val="24"/>
        </w:rPr>
      </w:pPr>
    </w:p>
    <w:p w:rsidR="00242707" w:rsidRPr="00876467" w:rsidRDefault="00876467" w:rsidP="00242707">
      <w:pPr>
        <w:spacing w:after="0" w:line="240" w:lineRule="auto"/>
        <w:rPr>
          <w:rFonts w:ascii="Times New Roman" w:hAnsi="Times New Roman"/>
          <w:sz w:val="24"/>
          <w:szCs w:val="24"/>
        </w:rPr>
      </w:pPr>
      <w:r w:rsidRPr="00876467">
        <w:rPr>
          <w:rFonts w:ascii="Times New Roman" w:hAnsi="Times New Roman"/>
          <w:sz w:val="24"/>
          <w:szCs w:val="24"/>
        </w:rPr>
        <w:t>Recommend DO PASS by the District Operations &amp; Education Committee</w:t>
      </w:r>
    </w:p>
    <w:p w:rsidR="00242707" w:rsidRDefault="00242707">
      <w:pPr>
        <w:spacing w:after="0" w:line="240" w:lineRule="auto"/>
        <w:jc w:val="center"/>
        <w:rPr>
          <w:rFonts w:ascii="Times New Roman" w:hAnsi="Times New Roman"/>
          <w:sz w:val="24"/>
          <w:szCs w:val="24"/>
        </w:rPr>
      </w:pPr>
    </w:p>
    <w:p w:rsidR="007B0129" w:rsidRPr="00242707" w:rsidRDefault="00876467" w:rsidP="00242707">
      <w:pPr>
        <w:spacing w:after="0" w:line="240" w:lineRule="auto"/>
        <w:rPr>
          <w:rFonts w:ascii="Times New Roman" w:hAnsi="Times New Roman"/>
          <w:sz w:val="24"/>
          <w:szCs w:val="24"/>
        </w:rPr>
      </w:pPr>
      <w:r>
        <w:rPr>
          <w:rFonts w:ascii="Times New Roman" w:hAnsi="Times New Roman"/>
          <w:sz w:val="24"/>
          <w:szCs w:val="24"/>
        </w:rPr>
        <w:t>Resolution passed</w:t>
      </w:r>
    </w:p>
    <w:p w:rsidR="0050290C" w:rsidRDefault="0050290C">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br w:type="page"/>
      </w:r>
    </w:p>
    <w:p w:rsidR="00242707" w:rsidRPr="00242707" w:rsidRDefault="00242707" w:rsidP="00242707">
      <w:pPr>
        <w:autoSpaceDE w:val="0"/>
        <w:autoSpaceDN w:val="0"/>
        <w:adjustRightInd w:val="0"/>
        <w:spacing w:after="0" w:line="240" w:lineRule="auto"/>
        <w:jc w:val="right"/>
        <w:rPr>
          <w:rFonts w:ascii="Times New Roman" w:hAnsi="Times New Roman"/>
          <w:b/>
          <w:bCs/>
          <w:spacing w:val="1"/>
          <w:sz w:val="24"/>
          <w:szCs w:val="24"/>
        </w:rPr>
      </w:pPr>
      <w:r w:rsidRPr="00242707">
        <w:rPr>
          <w:rFonts w:ascii="Times New Roman" w:hAnsi="Times New Roman"/>
          <w:b/>
          <w:bCs/>
          <w:spacing w:val="1"/>
          <w:sz w:val="24"/>
          <w:szCs w:val="24"/>
        </w:rPr>
        <w:lastRenderedPageBreak/>
        <w:t>Resolution No. 2014-15</w:t>
      </w:r>
    </w:p>
    <w:p w:rsidR="00242707" w:rsidRDefault="00242707" w:rsidP="00242707">
      <w:pPr>
        <w:autoSpaceDE w:val="0"/>
        <w:autoSpaceDN w:val="0"/>
        <w:adjustRightInd w:val="0"/>
        <w:spacing w:after="0" w:line="240" w:lineRule="auto"/>
        <w:ind w:right="1067"/>
        <w:rPr>
          <w:rFonts w:ascii="Times New Roman" w:hAnsi="Times New Roman"/>
          <w:b/>
          <w:bCs/>
          <w:spacing w:val="1"/>
          <w:sz w:val="24"/>
          <w:szCs w:val="24"/>
        </w:rPr>
      </w:pPr>
    </w:p>
    <w:p w:rsidR="00242707" w:rsidRPr="00242707" w:rsidRDefault="00242707" w:rsidP="00242707">
      <w:pPr>
        <w:autoSpaceDE w:val="0"/>
        <w:autoSpaceDN w:val="0"/>
        <w:adjustRightInd w:val="0"/>
        <w:spacing w:after="0" w:line="240" w:lineRule="auto"/>
        <w:ind w:right="1067"/>
        <w:rPr>
          <w:rFonts w:ascii="Times New Roman" w:hAnsi="Times New Roman"/>
          <w:sz w:val="24"/>
          <w:szCs w:val="24"/>
        </w:rPr>
      </w:pPr>
      <w:r w:rsidRPr="00242707">
        <w:rPr>
          <w:rFonts w:ascii="Times New Roman" w:hAnsi="Times New Roman"/>
          <w:b/>
          <w:bCs/>
          <w:spacing w:val="1"/>
          <w:sz w:val="24"/>
          <w:szCs w:val="24"/>
        </w:rPr>
        <w:t>T</w:t>
      </w:r>
      <w:r w:rsidRPr="00242707">
        <w:rPr>
          <w:rFonts w:ascii="Times New Roman" w:hAnsi="Times New Roman"/>
          <w:b/>
          <w:bCs/>
          <w:sz w:val="24"/>
          <w:szCs w:val="24"/>
        </w:rPr>
        <w:t>i</w:t>
      </w:r>
      <w:r w:rsidRPr="00242707">
        <w:rPr>
          <w:rFonts w:ascii="Times New Roman" w:hAnsi="Times New Roman"/>
          <w:b/>
          <w:bCs/>
          <w:spacing w:val="-1"/>
          <w:sz w:val="24"/>
          <w:szCs w:val="24"/>
        </w:rPr>
        <w:t>t</w:t>
      </w:r>
      <w:r w:rsidRPr="00242707">
        <w:rPr>
          <w:rFonts w:ascii="Times New Roman" w:hAnsi="Times New Roman"/>
          <w:b/>
          <w:bCs/>
          <w:sz w:val="24"/>
          <w:szCs w:val="24"/>
        </w:rPr>
        <w:t>l</w:t>
      </w:r>
      <w:r w:rsidRPr="00242707">
        <w:rPr>
          <w:rFonts w:ascii="Times New Roman" w:hAnsi="Times New Roman"/>
          <w:b/>
          <w:bCs/>
          <w:spacing w:val="-1"/>
          <w:sz w:val="24"/>
          <w:szCs w:val="24"/>
        </w:rPr>
        <w:t>e</w:t>
      </w:r>
      <w:r w:rsidRPr="00242707">
        <w:rPr>
          <w:rFonts w:ascii="Times New Roman" w:hAnsi="Times New Roman"/>
          <w:b/>
          <w:bCs/>
          <w:sz w:val="24"/>
          <w:szCs w:val="24"/>
        </w:rPr>
        <w:t xml:space="preserve">: </w:t>
      </w:r>
      <w:r w:rsidRPr="00242707">
        <w:rPr>
          <w:rFonts w:ascii="Times New Roman" w:hAnsi="Times New Roman"/>
          <w:sz w:val="24"/>
          <w:szCs w:val="24"/>
        </w:rPr>
        <w:t>District Overhead Operating Expenditures</w:t>
      </w:r>
    </w:p>
    <w:p w:rsidR="00242707" w:rsidRPr="00242707" w:rsidRDefault="00242707" w:rsidP="00242707">
      <w:pPr>
        <w:autoSpaceDE w:val="0"/>
        <w:autoSpaceDN w:val="0"/>
        <w:adjustRightInd w:val="0"/>
        <w:spacing w:after="0" w:line="240" w:lineRule="auto"/>
        <w:ind w:right="-20"/>
        <w:rPr>
          <w:rFonts w:ascii="Times New Roman" w:hAnsi="Times New Roman"/>
          <w:sz w:val="24"/>
          <w:szCs w:val="24"/>
        </w:rPr>
      </w:pPr>
    </w:p>
    <w:p w:rsidR="00242707" w:rsidRPr="00242707" w:rsidRDefault="00242707" w:rsidP="00242707">
      <w:pPr>
        <w:autoSpaceDE w:val="0"/>
        <w:autoSpaceDN w:val="0"/>
        <w:adjustRightInd w:val="0"/>
        <w:spacing w:after="0" w:line="240" w:lineRule="auto"/>
        <w:ind w:right="-20"/>
        <w:rPr>
          <w:rFonts w:ascii="Times New Roman" w:hAnsi="Times New Roman"/>
          <w:b/>
          <w:bCs/>
          <w:spacing w:val="1"/>
          <w:sz w:val="24"/>
          <w:szCs w:val="24"/>
        </w:rPr>
      </w:pPr>
      <w:r w:rsidRPr="00242707">
        <w:rPr>
          <w:rFonts w:ascii="Times New Roman" w:hAnsi="Times New Roman"/>
          <w:b/>
          <w:bCs/>
          <w:spacing w:val="1"/>
          <w:sz w:val="24"/>
          <w:szCs w:val="24"/>
        </w:rPr>
        <w:t>Problem:</w:t>
      </w:r>
    </w:p>
    <w:p w:rsidR="00242707" w:rsidRPr="00242707" w:rsidRDefault="00242707" w:rsidP="00242707">
      <w:pPr>
        <w:spacing w:after="0" w:line="240" w:lineRule="auto"/>
        <w:ind w:firstLine="720"/>
        <w:rPr>
          <w:rFonts w:ascii="Times New Roman" w:hAnsi="Times New Roman"/>
          <w:sz w:val="24"/>
          <w:szCs w:val="24"/>
        </w:rPr>
      </w:pPr>
      <w:r w:rsidRPr="00242707">
        <w:rPr>
          <w:rFonts w:ascii="Times New Roman" w:hAnsi="Times New Roman"/>
          <w:sz w:val="24"/>
          <w:szCs w:val="24"/>
        </w:rPr>
        <w:t xml:space="preserve">Over the past couple of years, many districts that were co-located with NRCS have been forced to move out into their own offices. </w:t>
      </w:r>
    </w:p>
    <w:p w:rsidR="00242707" w:rsidRPr="00242707" w:rsidRDefault="00242707" w:rsidP="00242707">
      <w:pPr>
        <w:spacing w:after="0" w:line="240" w:lineRule="auto"/>
        <w:ind w:firstLine="720"/>
        <w:rPr>
          <w:rFonts w:ascii="Times New Roman" w:hAnsi="Times New Roman"/>
          <w:sz w:val="24"/>
          <w:szCs w:val="24"/>
        </w:rPr>
      </w:pPr>
      <w:r w:rsidRPr="00242707">
        <w:rPr>
          <w:rFonts w:ascii="Times New Roman" w:hAnsi="Times New Roman"/>
          <w:sz w:val="24"/>
          <w:szCs w:val="24"/>
        </w:rPr>
        <w:t>The increase of costs to operate and maintain a district office are tremendous.</w:t>
      </w:r>
    </w:p>
    <w:p w:rsidR="00242707" w:rsidRPr="00242707" w:rsidRDefault="00242707" w:rsidP="00242707">
      <w:pPr>
        <w:spacing w:after="0" w:line="240" w:lineRule="auto"/>
        <w:rPr>
          <w:rFonts w:ascii="Times New Roman" w:hAnsi="Times New Roman"/>
          <w:sz w:val="24"/>
          <w:szCs w:val="24"/>
        </w:rPr>
      </w:pPr>
      <w:r w:rsidRPr="00242707">
        <w:rPr>
          <w:rFonts w:ascii="Times New Roman" w:hAnsi="Times New Roman"/>
          <w:sz w:val="24"/>
          <w:szCs w:val="24"/>
        </w:rPr>
        <w:t>Many districts are now having to pay rent and other costs associated with having your own office, rather than do on the ground projects.</w:t>
      </w:r>
    </w:p>
    <w:p w:rsidR="00242707" w:rsidRPr="00242707" w:rsidRDefault="00242707" w:rsidP="00242707">
      <w:pPr>
        <w:spacing w:after="0" w:line="240" w:lineRule="auto"/>
        <w:ind w:firstLine="720"/>
        <w:rPr>
          <w:rFonts w:ascii="Times New Roman" w:hAnsi="Times New Roman"/>
          <w:sz w:val="24"/>
          <w:szCs w:val="24"/>
        </w:rPr>
      </w:pPr>
      <w:r w:rsidRPr="00242707">
        <w:rPr>
          <w:rFonts w:ascii="Times New Roman" w:hAnsi="Times New Roman"/>
          <w:sz w:val="24"/>
          <w:szCs w:val="24"/>
        </w:rPr>
        <w:t xml:space="preserve">Even though our overhead operating expenditures have increased, the district’s ability to cover these costs has not.  Granting agencies are decreasing the amount they allow for overhead. </w:t>
      </w:r>
    </w:p>
    <w:p w:rsidR="00242707" w:rsidRPr="00242707" w:rsidRDefault="00242707" w:rsidP="00242707">
      <w:pPr>
        <w:spacing w:after="0" w:line="240" w:lineRule="auto"/>
        <w:rPr>
          <w:rFonts w:ascii="Times New Roman" w:hAnsi="Times New Roman"/>
          <w:sz w:val="24"/>
          <w:szCs w:val="24"/>
        </w:rPr>
      </w:pPr>
      <w:r w:rsidRPr="00242707">
        <w:rPr>
          <w:rFonts w:ascii="Times New Roman" w:hAnsi="Times New Roman"/>
          <w:sz w:val="24"/>
          <w:szCs w:val="24"/>
        </w:rPr>
        <w:t>Some districts may be forced to shut their doors due to increased operating costs.</w:t>
      </w:r>
    </w:p>
    <w:p w:rsidR="00242707" w:rsidRPr="00242707" w:rsidRDefault="00242707" w:rsidP="00242707">
      <w:pPr>
        <w:spacing w:after="0" w:line="240" w:lineRule="auto"/>
        <w:rPr>
          <w:rFonts w:ascii="Times New Roman" w:hAnsi="Times New Roman"/>
          <w:sz w:val="24"/>
          <w:szCs w:val="24"/>
        </w:rPr>
      </w:pPr>
      <w:r w:rsidRPr="00242707">
        <w:rPr>
          <w:rFonts w:ascii="Times New Roman" w:hAnsi="Times New Roman"/>
          <w:sz w:val="24"/>
          <w:szCs w:val="24"/>
        </w:rPr>
        <w:t>Some districts are in counties that will not support assessments.</w:t>
      </w:r>
    </w:p>
    <w:p w:rsidR="00242707" w:rsidRPr="00242707" w:rsidRDefault="00242707" w:rsidP="00242707">
      <w:pPr>
        <w:spacing w:after="0" w:line="240" w:lineRule="auto"/>
        <w:rPr>
          <w:rFonts w:ascii="Times New Roman" w:hAnsi="Times New Roman"/>
          <w:sz w:val="24"/>
          <w:szCs w:val="24"/>
        </w:rPr>
      </w:pPr>
    </w:p>
    <w:p w:rsidR="00242707" w:rsidRPr="00242707" w:rsidRDefault="00242707" w:rsidP="00242707">
      <w:pPr>
        <w:autoSpaceDE w:val="0"/>
        <w:autoSpaceDN w:val="0"/>
        <w:adjustRightInd w:val="0"/>
        <w:spacing w:after="0" w:line="240" w:lineRule="auto"/>
        <w:ind w:right="-20"/>
        <w:rPr>
          <w:rFonts w:ascii="Times New Roman" w:hAnsi="Times New Roman"/>
          <w:b/>
          <w:bCs/>
          <w:spacing w:val="1"/>
          <w:sz w:val="24"/>
          <w:szCs w:val="24"/>
        </w:rPr>
      </w:pPr>
      <w:r w:rsidRPr="00242707">
        <w:rPr>
          <w:rFonts w:ascii="Times New Roman" w:hAnsi="Times New Roman"/>
          <w:b/>
          <w:bCs/>
          <w:spacing w:val="1"/>
          <w:sz w:val="24"/>
          <w:szCs w:val="24"/>
        </w:rPr>
        <w:t>Recommendation:</w:t>
      </w:r>
    </w:p>
    <w:p w:rsidR="00242707" w:rsidRPr="00242707" w:rsidRDefault="00242707" w:rsidP="00242707">
      <w:pPr>
        <w:autoSpaceDE w:val="0"/>
        <w:autoSpaceDN w:val="0"/>
        <w:adjustRightInd w:val="0"/>
        <w:spacing w:after="0" w:line="240" w:lineRule="auto"/>
        <w:ind w:right="-20" w:firstLine="720"/>
        <w:rPr>
          <w:rFonts w:ascii="Times New Roman" w:hAnsi="Times New Roman"/>
          <w:bCs/>
          <w:sz w:val="24"/>
          <w:szCs w:val="24"/>
        </w:rPr>
      </w:pPr>
      <w:r w:rsidRPr="00242707">
        <w:rPr>
          <w:rFonts w:ascii="Times New Roman" w:hAnsi="Times New Roman"/>
          <w:bCs/>
          <w:sz w:val="24"/>
          <w:szCs w:val="24"/>
        </w:rPr>
        <w:t>A request to WACD to identify districts with emergency rental challenges and create a dialog</w:t>
      </w:r>
      <w:r w:rsidR="00306ECE">
        <w:rPr>
          <w:rFonts w:ascii="Times New Roman" w:hAnsi="Times New Roman"/>
          <w:bCs/>
          <w:sz w:val="24"/>
          <w:szCs w:val="24"/>
        </w:rPr>
        <w:t>ue</w:t>
      </w:r>
      <w:r w:rsidRPr="00242707">
        <w:rPr>
          <w:rFonts w:ascii="Times New Roman" w:hAnsi="Times New Roman"/>
          <w:bCs/>
          <w:sz w:val="24"/>
          <w:szCs w:val="24"/>
        </w:rPr>
        <w:t xml:space="preserve"> with the WSCC and NRCS to resolve those issues.</w:t>
      </w:r>
    </w:p>
    <w:p w:rsidR="00242707" w:rsidRPr="00242707" w:rsidRDefault="00242707" w:rsidP="00242707">
      <w:pPr>
        <w:autoSpaceDE w:val="0"/>
        <w:autoSpaceDN w:val="0"/>
        <w:adjustRightInd w:val="0"/>
        <w:spacing w:after="0" w:line="240" w:lineRule="auto"/>
        <w:ind w:right="-20"/>
        <w:rPr>
          <w:rFonts w:ascii="Times New Roman" w:hAnsi="Times New Roman"/>
          <w:b/>
          <w:bCs/>
          <w:sz w:val="24"/>
          <w:szCs w:val="24"/>
          <w:u w:val="thick"/>
        </w:rPr>
      </w:pPr>
    </w:p>
    <w:p w:rsidR="00242707" w:rsidRPr="00242707" w:rsidRDefault="005D6BC0" w:rsidP="00242707">
      <w:pPr>
        <w:autoSpaceDE w:val="0"/>
        <w:autoSpaceDN w:val="0"/>
        <w:adjustRightInd w:val="0"/>
        <w:spacing w:after="0" w:line="240" w:lineRule="auto"/>
        <w:ind w:right="-20"/>
        <w:rPr>
          <w:rFonts w:ascii="Times New Roman" w:hAnsi="Times New Roman"/>
          <w:bCs/>
          <w:sz w:val="24"/>
          <w:szCs w:val="24"/>
        </w:rPr>
      </w:pPr>
      <w:r>
        <w:rPr>
          <w:rFonts w:ascii="Times New Roman" w:hAnsi="Times New Roman"/>
          <w:b/>
          <w:bCs/>
          <w:spacing w:val="1"/>
          <w:sz w:val="24"/>
          <w:szCs w:val="24"/>
        </w:rPr>
        <w:t>Presented by:</w:t>
      </w:r>
      <w:r>
        <w:rPr>
          <w:rFonts w:ascii="Times New Roman" w:hAnsi="Times New Roman"/>
          <w:b/>
          <w:bCs/>
          <w:spacing w:val="1"/>
          <w:sz w:val="24"/>
          <w:szCs w:val="24"/>
        </w:rPr>
        <w:tab/>
        <w:t xml:space="preserve">  </w:t>
      </w:r>
      <w:r w:rsidR="00242707" w:rsidRPr="00242707">
        <w:rPr>
          <w:rFonts w:ascii="Times New Roman" w:hAnsi="Times New Roman"/>
          <w:bCs/>
          <w:sz w:val="24"/>
          <w:szCs w:val="24"/>
        </w:rPr>
        <w:t>Foster Creek Conservation District</w:t>
      </w:r>
    </w:p>
    <w:p w:rsidR="00242707" w:rsidRPr="00242707" w:rsidRDefault="00242707" w:rsidP="00242707">
      <w:pPr>
        <w:autoSpaceDE w:val="0"/>
        <w:autoSpaceDN w:val="0"/>
        <w:adjustRightInd w:val="0"/>
        <w:spacing w:after="0" w:line="240" w:lineRule="auto"/>
        <w:ind w:right="-20"/>
        <w:rPr>
          <w:rFonts w:ascii="Times New Roman" w:hAnsi="Times New Roman"/>
          <w:bCs/>
          <w:sz w:val="24"/>
          <w:szCs w:val="24"/>
        </w:rPr>
      </w:pPr>
    </w:p>
    <w:p w:rsidR="00242707" w:rsidRPr="00242707" w:rsidRDefault="00242707" w:rsidP="00242707">
      <w:pPr>
        <w:autoSpaceDE w:val="0"/>
        <w:autoSpaceDN w:val="0"/>
        <w:adjustRightInd w:val="0"/>
        <w:spacing w:after="0" w:line="240" w:lineRule="auto"/>
        <w:ind w:right="-20"/>
        <w:rPr>
          <w:rFonts w:ascii="Times New Roman" w:hAnsi="Times New Roman"/>
          <w:bCs/>
          <w:sz w:val="24"/>
          <w:szCs w:val="24"/>
        </w:rPr>
      </w:pPr>
      <w:r w:rsidRPr="00242707">
        <w:rPr>
          <w:rFonts w:ascii="Times New Roman" w:hAnsi="Times New Roman"/>
          <w:bCs/>
          <w:sz w:val="24"/>
          <w:szCs w:val="24"/>
        </w:rPr>
        <w:t>Assigned To: District Operations &amp; Education Committee</w:t>
      </w:r>
    </w:p>
    <w:p w:rsidR="00242707" w:rsidRPr="00242707" w:rsidRDefault="00242707" w:rsidP="00242707">
      <w:pPr>
        <w:autoSpaceDE w:val="0"/>
        <w:autoSpaceDN w:val="0"/>
        <w:adjustRightInd w:val="0"/>
        <w:spacing w:after="0" w:line="240" w:lineRule="auto"/>
        <w:ind w:right="-20"/>
        <w:rPr>
          <w:rFonts w:ascii="Times New Roman" w:hAnsi="Times New Roman"/>
          <w:bCs/>
          <w:sz w:val="24"/>
          <w:szCs w:val="24"/>
        </w:rPr>
      </w:pPr>
    </w:p>
    <w:p w:rsidR="00242707" w:rsidRPr="00876467" w:rsidRDefault="00876467" w:rsidP="007C434A">
      <w:pPr>
        <w:autoSpaceDE w:val="0"/>
        <w:autoSpaceDN w:val="0"/>
        <w:adjustRightInd w:val="0"/>
        <w:spacing w:after="0" w:line="240" w:lineRule="auto"/>
        <w:ind w:right="-20"/>
        <w:rPr>
          <w:rFonts w:ascii="Times New Roman" w:hAnsi="Times New Roman"/>
          <w:b/>
          <w:bCs/>
          <w:spacing w:val="1"/>
          <w:sz w:val="24"/>
          <w:szCs w:val="24"/>
          <w:u w:val="thick"/>
        </w:rPr>
      </w:pPr>
      <w:r w:rsidRPr="00876467">
        <w:rPr>
          <w:rFonts w:ascii="Times New Roman" w:hAnsi="Times New Roman"/>
          <w:bCs/>
          <w:sz w:val="24"/>
          <w:szCs w:val="24"/>
        </w:rPr>
        <w:t>Recommend DO PASS by the District Operations &amp; Education Committee</w:t>
      </w:r>
    </w:p>
    <w:p w:rsidR="00306ECE" w:rsidRDefault="00306ECE" w:rsidP="00876467">
      <w:pPr>
        <w:spacing w:after="0" w:line="240" w:lineRule="auto"/>
        <w:rPr>
          <w:rFonts w:ascii="Times New Roman" w:hAnsi="Times New Roman"/>
          <w:sz w:val="24"/>
          <w:szCs w:val="24"/>
        </w:rPr>
      </w:pPr>
    </w:p>
    <w:p w:rsidR="00876467" w:rsidRDefault="00876467" w:rsidP="00876467">
      <w:pPr>
        <w:spacing w:after="0" w:line="240" w:lineRule="auto"/>
        <w:rPr>
          <w:rFonts w:ascii="Times New Roman" w:hAnsi="Times New Roman"/>
          <w:sz w:val="24"/>
          <w:szCs w:val="24"/>
        </w:rPr>
      </w:pPr>
      <w:r>
        <w:rPr>
          <w:rFonts w:ascii="Times New Roman" w:hAnsi="Times New Roman"/>
          <w:sz w:val="24"/>
          <w:szCs w:val="24"/>
        </w:rPr>
        <w:t>Resolution passed</w:t>
      </w:r>
    </w:p>
    <w:p w:rsidR="007C434A" w:rsidRPr="007C434A" w:rsidRDefault="007C434A" w:rsidP="00876467">
      <w:pPr>
        <w:spacing w:after="0" w:line="240" w:lineRule="auto"/>
        <w:rPr>
          <w:rFonts w:ascii="Times New Roman" w:hAnsi="Times New Roman"/>
          <w:sz w:val="24"/>
          <w:szCs w:val="24"/>
        </w:rPr>
      </w:pPr>
      <w:r w:rsidRPr="007C434A">
        <w:rPr>
          <w:rFonts w:ascii="Times New Roman" w:hAnsi="Times New Roman"/>
          <w:sz w:val="24"/>
          <w:szCs w:val="24"/>
        </w:rPr>
        <w:br w:type="page"/>
      </w:r>
    </w:p>
    <w:p w:rsidR="007C434A" w:rsidRPr="007C434A" w:rsidRDefault="007C434A" w:rsidP="007C434A">
      <w:pPr>
        <w:spacing w:after="0" w:line="240" w:lineRule="auto"/>
        <w:jc w:val="right"/>
        <w:rPr>
          <w:rFonts w:ascii="Times New Roman" w:hAnsi="Times New Roman"/>
          <w:b/>
          <w:sz w:val="24"/>
          <w:szCs w:val="24"/>
        </w:rPr>
      </w:pPr>
      <w:r w:rsidRPr="007C434A">
        <w:rPr>
          <w:rFonts w:ascii="Times New Roman" w:hAnsi="Times New Roman"/>
          <w:b/>
          <w:sz w:val="24"/>
          <w:szCs w:val="24"/>
        </w:rPr>
        <w:lastRenderedPageBreak/>
        <w:t>Resolution No. 2014-16</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b/>
          <w:sz w:val="24"/>
          <w:szCs w:val="24"/>
          <w:u w:val="single"/>
        </w:rPr>
        <w:t>Title:</w:t>
      </w:r>
      <w:r w:rsidRPr="007C434A">
        <w:rPr>
          <w:rFonts w:ascii="Times New Roman" w:hAnsi="Times New Roman"/>
          <w:sz w:val="24"/>
          <w:szCs w:val="24"/>
        </w:rPr>
        <w:t xml:space="preserve">    Ecology Centennial and 319 Grant Funding Agreements Timeliness of Payments</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b/>
          <w:sz w:val="24"/>
          <w:szCs w:val="24"/>
          <w:u w:val="single"/>
        </w:rPr>
        <w:t>Problem:</w:t>
      </w:r>
      <w:r w:rsidRPr="007C434A">
        <w:rPr>
          <w:rFonts w:ascii="Times New Roman" w:hAnsi="Times New Roman"/>
          <w:sz w:val="24"/>
          <w:szCs w:val="24"/>
        </w:rPr>
        <w:t xml:space="preserve">  </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 xml:space="preserve">The Centennial Clean Water and 319 Grant Funding Agreements (agreements) currently contain no language that reimbursable payments will be made to a RECIPIENT in a timely manner if the documentation is in order. </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Washington State Department of Ecology will not negotiate boiler plate contract language with individual RECIPIENTs.</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Many Conservation Districts receiving the grants need timely payment to be financially stable and to maintain the trust of local cooperators.</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There are specific deadlines for RECIPIENTs to make reimbursements and submit payment requests.</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Some, but not all, Conservation Districts have a long history of waiting 60 to 90 days or occasionally as much as120 days for reimbursement or notification there is an inaccuracy in a payment request.</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b/>
          <w:sz w:val="24"/>
          <w:szCs w:val="24"/>
          <w:u w:val="single"/>
        </w:rPr>
      </w:pPr>
      <w:r w:rsidRPr="007C434A">
        <w:rPr>
          <w:rFonts w:ascii="Times New Roman" w:hAnsi="Times New Roman"/>
          <w:b/>
          <w:sz w:val="24"/>
          <w:szCs w:val="24"/>
          <w:u w:val="single"/>
        </w:rPr>
        <w:t>Recommendation:</w:t>
      </w:r>
    </w:p>
    <w:p w:rsidR="007C434A" w:rsidRPr="007C434A" w:rsidRDefault="007C434A" w:rsidP="007C434A">
      <w:pPr>
        <w:spacing w:after="0" w:line="240" w:lineRule="auto"/>
        <w:ind w:firstLine="360"/>
        <w:rPr>
          <w:rFonts w:ascii="Times New Roman" w:hAnsi="Times New Roman"/>
          <w:sz w:val="24"/>
          <w:szCs w:val="24"/>
        </w:rPr>
      </w:pPr>
      <w:r w:rsidRPr="007C434A">
        <w:rPr>
          <w:rFonts w:ascii="Times New Roman" w:hAnsi="Times New Roman"/>
          <w:sz w:val="24"/>
          <w:szCs w:val="24"/>
        </w:rPr>
        <w:t xml:space="preserve">WACD and/or Conservation Commission request Washington State Department of Ecology to allow them to participate in the development and review of boiler plate language for grant funding agreements specifying reasonable, uniform timelines for either payment or notification of problems with the documentation.   </w:t>
      </w:r>
    </w:p>
    <w:p w:rsidR="007C434A" w:rsidRPr="007C434A" w:rsidRDefault="007C434A" w:rsidP="007C434A">
      <w:pPr>
        <w:spacing w:after="0" w:line="240" w:lineRule="auto"/>
        <w:ind w:firstLine="360"/>
        <w:rPr>
          <w:rFonts w:ascii="Times New Roman" w:hAnsi="Times New Roman"/>
          <w:sz w:val="24"/>
          <w:szCs w:val="24"/>
        </w:rPr>
      </w:pPr>
      <w:r w:rsidRPr="007C434A">
        <w:rPr>
          <w:rFonts w:ascii="Times New Roman" w:hAnsi="Times New Roman"/>
          <w:sz w:val="24"/>
          <w:szCs w:val="24"/>
        </w:rPr>
        <w:t>If this coordination effort is unsuccessful, WACD should document both lack of uniformity and excessive delays in payment so that a successful effort may be launched in the future.</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b/>
          <w:sz w:val="24"/>
          <w:szCs w:val="24"/>
          <w:u w:val="single"/>
        </w:rPr>
        <w:t>Presented by:</w:t>
      </w:r>
      <w:r w:rsidRPr="007C434A">
        <w:rPr>
          <w:rFonts w:ascii="Times New Roman" w:hAnsi="Times New Roman"/>
          <w:sz w:val="24"/>
          <w:szCs w:val="24"/>
        </w:rPr>
        <w:tab/>
      </w:r>
      <w:r w:rsidRPr="007C434A">
        <w:rPr>
          <w:rFonts w:ascii="Times New Roman" w:hAnsi="Times New Roman"/>
          <w:sz w:val="24"/>
          <w:szCs w:val="24"/>
        </w:rPr>
        <w:tab/>
        <w:t>Stevens County Conservation District</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sz w:val="24"/>
          <w:szCs w:val="24"/>
        </w:rPr>
        <w:t>Assigned To: District Operations &amp; Education Committee</w:t>
      </w:r>
    </w:p>
    <w:p w:rsidR="007C434A" w:rsidRPr="007C434A" w:rsidRDefault="007C434A" w:rsidP="007C434A">
      <w:pPr>
        <w:spacing w:after="0" w:line="240" w:lineRule="auto"/>
        <w:rPr>
          <w:rFonts w:ascii="Times New Roman" w:hAnsi="Times New Roman"/>
          <w:sz w:val="24"/>
          <w:szCs w:val="24"/>
        </w:rPr>
      </w:pPr>
    </w:p>
    <w:p w:rsidR="007C434A" w:rsidRPr="00876467" w:rsidRDefault="00876467" w:rsidP="007C434A">
      <w:pPr>
        <w:spacing w:after="0" w:line="240" w:lineRule="auto"/>
        <w:rPr>
          <w:rFonts w:ascii="Times New Roman" w:hAnsi="Times New Roman"/>
          <w:sz w:val="24"/>
          <w:szCs w:val="24"/>
        </w:rPr>
      </w:pPr>
      <w:r w:rsidRPr="00876467">
        <w:rPr>
          <w:rFonts w:ascii="Times New Roman" w:hAnsi="Times New Roman"/>
          <w:sz w:val="24"/>
          <w:szCs w:val="24"/>
        </w:rPr>
        <w:t>Recommend DO Pass by the District Operations &amp; Education Committee</w:t>
      </w:r>
    </w:p>
    <w:p w:rsidR="007E6C82" w:rsidRDefault="007E6C82" w:rsidP="007C434A">
      <w:pPr>
        <w:spacing w:after="0" w:line="240" w:lineRule="auto"/>
        <w:rPr>
          <w:rFonts w:ascii="Times New Roman" w:hAnsi="Times New Roman"/>
          <w:i/>
          <w:sz w:val="24"/>
          <w:szCs w:val="24"/>
        </w:rPr>
      </w:pPr>
    </w:p>
    <w:p w:rsidR="00383DAD" w:rsidRPr="00876467" w:rsidRDefault="00876467" w:rsidP="007C434A">
      <w:pPr>
        <w:spacing w:after="0" w:line="240" w:lineRule="auto"/>
        <w:rPr>
          <w:rFonts w:ascii="Times New Roman" w:hAnsi="Times New Roman"/>
          <w:sz w:val="24"/>
          <w:szCs w:val="24"/>
        </w:rPr>
      </w:pPr>
      <w:r>
        <w:rPr>
          <w:rFonts w:ascii="Times New Roman" w:hAnsi="Times New Roman"/>
          <w:sz w:val="24"/>
          <w:szCs w:val="24"/>
        </w:rPr>
        <w:t>Resolution passed</w:t>
      </w:r>
    </w:p>
    <w:p w:rsidR="007C434A" w:rsidRPr="007C434A" w:rsidRDefault="007C434A" w:rsidP="007C434A">
      <w:pPr>
        <w:spacing w:after="0" w:line="240" w:lineRule="auto"/>
        <w:jc w:val="center"/>
        <w:rPr>
          <w:rFonts w:ascii="Times New Roman" w:hAnsi="Times New Roman"/>
          <w:sz w:val="24"/>
          <w:szCs w:val="24"/>
        </w:rPr>
      </w:pPr>
      <w:r w:rsidRPr="007C434A">
        <w:rPr>
          <w:rFonts w:ascii="Times New Roman" w:hAnsi="Times New Roman"/>
          <w:sz w:val="24"/>
          <w:szCs w:val="24"/>
        </w:rPr>
        <w:br w:type="page"/>
      </w:r>
    </w:p>
    <w:p w:rsidR="007C434A" w:rsidRPr="007C434A" w:rsidRDefault="007C434A" w:rsidP="007C434A">
      <w:pPr>
        <w:spacing w:after="0" w:line="240" w:lineRule="auto"/>
        <w:jc w:val="right"/>
        <w:rPr>
          <w:rFonts w:ascii="Times New Roman" w:hAnsi="Times New Roman"/>
          <w:b/>
          <w:sz w:val="24"/>
          <w:szCs w:val="24"/>
        </w:rPr>
      </w:pPr>
      <w:r w:rsidRPr="007C434A">
        <w:rPr>
          <w:rFonts w:ascii="Times New Roman" w:hAnsi="Times New Roman"/>
          <w:b/>
          <w:sz w:val="24"/>
          <w:szCs w:val="24"/>
        </w:rPr>
        <w:lastRenderedPageBreak/>
        <w:t>Resolution No. 2014-17</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b/>
          <w:sz w:val="24"/>
          <w:szCs w:val="24"/>
          <w:u w:val="single"/>
        </w:rPr>
        <w:t>Title:</w:t>
      </w:r>
      <w:r w:rsidRPr="007C434A">
        <w:rPr>
          <w:rFonts w:ascii="Times New Roman" w:hAnsi="Times New Roman"/>
          <w:sz w:val="24"/>
          <w:szCs w:val="24"/>
        </w:rPr>
        <w:t xml:space="preserve">    Ecology Centennial and 319 Grant Funding Agreements Termination Due to Insufficient Funds</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b/>
          <w:sz w:val="24"/>
          <w:szCs w:val="24"/>
          <w:u w:val="single"/>
        </w:rPr>
        <w:t>Problem:</w:t>
      </w:r>
      <w:r w:rsidRPr="007C434A">
        <w:rPr>
          <w:rFonts w:ascii="Times New Roman" w:hAnsi="Times New Roman"/>
          <w:sz w:val="24"/>
          <w:szCs w:val="24"/>
        </w:rPr>
        <w:t xml:space="preserve">  </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The Centennial Clean Water and 319 Grant Funding Agreements (agreements) currently contain no protection for the RECIPIENT for termination or modification due to insufficient funds.</w:t>
      </w: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sz w:val="24"/>
          <w:szCs w:val="24"/>
        </w:rPr>
        <w:tab/>
        <w:t>New language added to 2014 agreements allows Ecology to terminate at any time with no notification and no assurance of reimbursement of any incurred expenses.</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pStyle w:val="ListParagraph"/>
        <w:numPr>
          <w:ilvl w:val="0"/>
          <w:numId w:val="7"/>
        </w:numPr>
        <w:spacing w:after="0" w:line="240" w:lineRule="auto"/>
        <w:contextualSpacing w:val="0"/>
        <w:rPr>
          <w:rFonts w:ascii="Times New Roman" w:hAnsi="Times New Roman"/>
          <w:sz w:val="24"/>
          <w:szCs w:val="24"/>
        </w:rPr>
      </w:pPr>
      <w:r w:rsidRPr="007C434A">
        <w:rPr>
          <w:rFonts w:ascii="Times New Roman" w:hAnsi="Times New Roman"/>
          <w:sz w:val="24"/>
          <w:szCs w:val="24"/>
        </w:rPr>
        <w:t xml:space="preserve">ECOLOGY’s ability to make payments is contingent on availability of funding. In the event funding from state, federal, or other sources is withdrawn, reduced, or limited in any way after the effective date and prior to completion or expiration date of this agreement, ECOLOGY, at its sole discretion, may elect to terminate the agreement, in whole or part, or renegotiate the agreement, subject to new funding limitations or conditions. ECOLOGY may also elect to suspend performance of the agreement until ECOLOGY determines the funding insufficiency is resolved. ECOLOGY may exercise any of these options with no notification restrictions.  </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b/>
          <w:sz w:val="24"/>
          <w:szCs w:val="24"/>
          <w:u w:val="single"/>
        </w:rPr>
      </w:pPr>
      <w:r w:rsidRPr="007C434A">
        <w:rPr>
          <w:rFonts w:ascii="Times New Roman" w:hAnsi="Times New Roman"/>
          <w:b/>
          <w:sz w:val="24"/>
          <w:szCs w:val="24"/>
          <w:u w:val="single"/>
        </w:rPr>
        <w:t>Recommendation:</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WACD and/or Conservation Commission request Washington State Department of Ecology (Ecology) to allow them to participate in the development and review of boiler plate language for grant funding agreements allowing some minimal protections for the RECIPIENT.</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 xml:space="preserve">Such language should at a minimum require electronic notification of termination even if effective upon Ecology’s send time and date. </w:t>
      </w:r>
    </w:p>
    <w:p w:rsidR="007C434A" w:rsidRPr="007C434A" w:rsidRDefault="007C434A" w:rsidP="007C434A">
      <w:pPr>
        <w:spacing w:after="0" w:line="240" w:lineRule="auto"/>
        <w:ind w:firstLine="720"/>
        <w:rPr>
          <w:rFonts w:ascii="Times New Roman" w:hAnsi="Times New Roman"/>
          <w:sz w:val="24"/>
          <w:szCs w:val="24"/>
        </w:rPr>
      </w:pPr>
      <w:r w:rsidRPr="007C434A">
        <w:rPr>
          <w:rFonts w:ascii="Times New Roman" w:hAnsi="Times New Roman"/>
          <w:sz w:val="24"/>
          <w:szCs w:val="24"/>
        </w:rPr>
        <w:t>WACD and/or Conservation Commission coordinate collective negotiation of grant agreements for the districts concerning boilerplate language and legal standards.</w:t>
      </w:r>
    </w:p>
    <w:p w:rsidR="007C434A" w:rsidRPr="007C434A" w:rsidRDefault="007C434A" w:rsidP="007C434A">
      <w:pPr>
        <w:spacing w:after="0" w:line="240" w:lineRule="auto"/>
        <w:rPr>
          <w:rFonts w:ascii="Times New Roman" w:hAnsi="Times New Roman"/>
          <w:b/>
          <w:sz w:val="24"/>
          <w:szCs w:val="24"/>
          <w:u w:val="single"/>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b/>
          <w:sz w:val="24"/>
          <w:szCs w:val="24"/>
          <w:u w:val="single"/>
        </w:rPr>
        <w:t>Presented by:</w:t>
      </w:r>
      <w:r w:rsidRPr="007C434A">
        <w:rPr>
          <w:rFonts w:ascii="Times New Roman" w:hAnsi="Times New Roman"/>
          <w:sz w:val="24"/>
          <w:szCs w:val="24"/>
        </w:rPr>
        <w:tab/>
      </w:r>
      <w:r w:rsidRPr="007C434A">
        <w:rPr>
          <w:rFonts w:ascii="Times New Roman" w:hAnsi="Times New Roman"/>
          <w:sz w:val="24"/>
          <w:szCs w:val="24"/>
        </w:rPr>
        <w:tab/>
        <w:t>Stevens County Conservation District</w:t>
      </w:r>
    </w:p>
    <w:p w:rsidR="007C434A" w:rsidRPr="007C434A" w:rsidRDefault="007C434A" w:rsidP="007C434A">
      <w:pPr>
        <w:spacing w:after="0" w:line="240" w:lineRule="auto"/>
        <w:rPr>
          <w:rFonts w:ascii="Times New Roman" w:hAnsi="Times New Roman"/>
          <w:sz w:val="24"/>
          <w:szCs w:val="24"/>
        </w:rPr>
      </w:pPr>
    </w:p>
    <w:p w:rsidR="007C434A" w:rsidRPr="007C434A" w:rsidRDefault="007C434A" w:rsidP="007C434A">
      <w:pPr>
        <w:spacing w:after="0" w:line="240" w:lineRule="auto"/>
        <w:rPr>
          <w:rFonts w:ascii="Times New Roman" w:hAnsi="Times New Roman"/>
          <w:sz w:val="24"/>
          <w:szCs w:val="24"/>
        </w:rPr>
      </w:pPr>
      <w:r w:rsidRPr="007C434A">
        <w:rPr>
          <w:rFonts w:ascii="Times New Roman" w:hAnsi="Times New Roman"/>
          <w:sz w:val="24"/>
          <w:szCs w:val="24"/>
        </w:rPr>
        <w:t>Assigned To: District Operations &amp; Education Committee</w:t>
      </w:r>
    </w:p>
    <w:p w:rsidR="007C434A" w:rsidRPr="007C434A" w:rsidRDefault="007C434A" w:rsidP="007C434A">
      <w:pPr>
        <w:spacing w:after="0" w:line="240" w:lineRule="auto"/>
        <w:rPr>
          <w:rFonts w:ascii="Times New Roman" w:hAnsi="Times New Roman"/>
          <w:i/>
          <w:sz w:val="24"/>
          <w:szCs w:val="24"/>
        </w:rPr>
      </w:pPr>
    </w:p>
    <w:p w:rsidR="007C434A" w:rsidRPr="00487D5B" w:rsidRDefault="00487D5B" w:rsidP="007C434A">
      <w:pPr>
        <w:spacing w:after="0" w:line="240" w:lineRule="auto"/>
        <w:rPr>
          <w:rFonts w:ascii="Times New Roman" w:hAnsi="Times New Roman"/>
          <w:sz w:val="24"/>
          <w:szCs w:val="24"/>
        </w:rPr>
      </w:pPr>
      <w:r w:rsidRPr="00487D5B">
        <w:rPr>
          <w:rFonts w:ascii="Times New Roman" w:hAnsi="Times New Roman"/>
          <w:sz w:val="24"/>
          <w:szCs w:val="24"/>
        </w:rPr>
        <w:t xml:space="preserve">Recommend DO PASS </w:t>
      </w:r>
      <w:r w:rsidR="00B44C00">
        <w:rPr>
          <w:rFonts w:ascii="Times New Roman" w:hAnsi="Times New Roman"/>
          <w:sz w:val="24"/>
          <w:szCs w:val="24"/>
        </w:rPr>
        <w:t>AS AMENDED</w:t>
      </w:r>
      <w:r w:rsidRPr="00487D5B">
        <w:rPr>
          <w:rFonts w:ascii="Times New Roman" w:hAnsi="Times New Roman"/>
          <w:sz w:val="24"/>
          <w:szCs w:val="24"/>
        </w:rPr>
        <w:t xml:space="preserve"> by the District Operations &amp; Education Committee</w:t>
      </w:r>
    </w:p>
    <w:p w:rsidR="00805454" w:rsidRDefault="00805454" w:rsidP="00487D5B">
      <w:pPr>
        <w:spacing w:after="0" w:line="240" w:lineRule="auto"/>
        <w:rPr>
          <w:rFonts w:ascii="Times New Roman" w:hAnsi="Times New Roman"/>
          <w:sz w:val="24"/>
          <w:szCs w:val="24"/>
        </w:rPr>
      </w:pPr>
    </w:p>
    <w:p w:rsidR="00487D5B" w:rsidRDefault="00487D5B" w:rsidP="00487D5B">
      <w:pPr>
        <w:spacing w:after="0" w:line="240" w:lineRule="auto"/>
        <w:rPr>
          <w:rFonts w:ascii="Times New Roman" w:hAnsi="Times New Roman"/>
          <w:sz w:val="24"/>
          <w:szCs w:val="24"/>
        </w:rPr>
      </w:pPr>
      <w:r>
        <w:rPr>
          <w:rFonts w:ascii="Times New Roman" w:hAnsi="Times New Roman"/>
          <w:sz w:val="24"/>
          <w:szCs w:val="24"/>
        </w:rPr>
        <w:t>Resolution passed as amended</w:t>
      </w:r>
    </w:p>
    <w:p w:rsidR="00487D5B" w:rsidRDefault="00487D5B" w:rsidP="00487D5B">
      <w:pPr>
        <w:spacing w:after="0" w:line="240" w:lineRule="auto"/>
        <w:rPr>
          <w:rFonts w:ascii="Times New Roman" w:hAnsi="Times New Roman"/>
          <w:sz w:val="24"/>
          <w:szCs w:val="24"/>
        </w:rPr>
      </w:pPr>
    </w:p>
    <w:p w:rsidR="00457EC3" w:rsidRDefault="00457EC3" w:rsidP="00487D5B">
      <w:pPr>
        <w:spacing w:after="0" w:line="240" w:lineRule="auto"/>
        <w:rPr>
          <w:rFonts w:ascii="Times New Roman" w:hAnsi="Times New Roman"/>
          <w:sz w:val="24"/>
          <w:szCs w:val="24"/>
        </w:rPr>
      </w:pPr>
      <w:r>
        <w:rPr>
          <w:rFonts w:ascii="Times New Roman" w:hAnsi="Times New Roman"/>
          <w:sz w:val="24"/>
          <w:szCs w:val="24"/>
        </w:rPr>
        <w:br w:type="page"/>
      </w:r>
    </w:p>
    <w:p w:rsidR="00457EC3" w:rsidRPr="004764F0" w:rsidRDefault="00457EC3" w:rsidP="00457EC3">
      <w:pPr>
        <w:spacing w:after="0" w:line="240" w:lineRule="auto"/>
        <w:jc w:val="right"/>
        <w:rPr>
          <w:rFonts w:ascii="Times New Roman" w:hAnsi="Times New Roman"/>
          <w:b/>
          <w:sz w:val="24"/>
          <w:szCs w:val="24"/>
        </w:rPr>
      </w:pPr>
      <w:r w:rsidRPr="004764F0">
        <w:rPr>
          <w:rFonts w:ascii="Times New Roman" w:hAnsi="Times New Roman"/>
          <w:b/>
          <w:sz w:val="24"/>
          <w:szCs w:val="24"/>
        </w:rPr>
        <w:lastRenderedPageBreak/>
        <w:t>Resolution No. 2014-</w:t>
      </w:r>
      <w:r>
        <w:rPr>
          <w:rFonts w:ascii="Times New Roman" w:hAnsi="Times New Roman"/>
          <w:b/>
          <w:sz w:val="24"/>
          <w:szCs w:val="24"/>
        </w:rPr>
        <w:t>18</w:t>
      </w:r>
    </w:p>
    <w:p w:rsidR="00457EC3" w:rsidRDefault="00457EC3" w:rsidP="00457EC3">
      <w:pPr>
        <w:spacing w:after="0" w:line="240" w:lineRule="auto"/>
        <w:rPr>
          <w:rFonts w:ascii="Times New Roman" w:hAnsi="Times New Roman"/>
          <w:sz w:val="24"/>
          <w:szCs w:val="24"/>
        </w:rPr>
      </w:pPr>
    </w:p>
    <w:p w:rsidR="00457EC3" w:rsidRPr="00D17D2B" w:rsidRDefault="00457EC3" w:rsidP="00457EC3">
      <w:pPr>
        <w:spacing w:after="0" w:line="240" w:lineRule="auto"/>
        <w:rPr>
          <w:rFonts w:ascii="Times New Roman" w:hAnsi="Times New Roman"/>
          <w:sz w:val="24"/>
          <w:szCs w:val="24"/>
        </w:rPr>
      </w:pPr>
      <w:r w:rsidRPr="0010437D">
        <w:rPr>
          <w:rFonts w:ascii="Times New Roman" w:hAnsi="Times New Roman"/>
          <w:b/>
          <w:sz w:val="24"/>
          <w:szCs w:val="24"/>
          <w:u w:val="single"/>
        </w:rPr>
        <w:t>Title</w:t>
      </w:r>
      <w:r w:rsidRPr="0010437D">
        <w:rPr>
          <w:rFonts w:ascii="Times New Roman" w:hAnsi="Times New Roman"/>
          <w:b/>
          <w:sz w:val="24"/>
          <w:szCs w:val="24"/>
        </w:rPr>
        <w:t>:</w:t>
      </w:r>
      <w:r>
        <w:rPr>
          <w:rFonts w:ascii="Times New Roman" w:hAnsi="Times New Roman"/>
          <w:sz w:val="24"/>
          <w:szCs w:val="24"/>
        </w:rPr>
        <w:t xml:space="preserve">  </w:t>
      </w:r>
      <w:r w:rsidRPr="00D17D2B">
        <w:rPr>
          <w:rFonts w:ascii="Times New Roman" w:hAnsi="Times New Roman"/>
          <w:sz w:val="24"/>
          <w:szCs w:val="24"/>
        </w:rPr>
        <w:t xml:space="preserve">Encouraging Sustained Conservation District Funding Strategy through the Rates and Charges Option </w:t>
      </w:r>
    </w:p>
    <w:p w:rsidR="00457EC3" w:rsidRPr="00D17D2B" w:rsidRDefault="00457EC3" w:rsidP="00457EC3">
      <w:pPr>
        <w:spacing w:after="0" w:line="240" w:lineRule="auto"/>
        <w:rPr>
          <w:rFonts w:ascii="Times New Roman" w:hAnsi="Times New Roman"/>
          <w:sz w:val="24"/>
          <w:szCs w:val="24"/>
        </w:rPr>
      </w:pPr>
    </w:p>
    <w:p w:rsidR="00457EC3" w:rsidRPr="00D17D2B" w:rsidRDefault="00457EC3" w:rsidP="00457EC3">
      <w:pPr>
        <w:spacing w:after="0" w:line="240" w:lineRule="auto"/>
        <w:rPr>
          <w:rFonts w:ascii="Times New Roman" w:hAnsi="Times New Roman"/>
          <w:sz w:val="24"/>
          <w:szCs w:val="24"/>
        </w:rPr>
      </w:pPr>
      <w:r w:rsidRPr="00D17D2B">
        <w:rPr>
          <w:rFonts w:ascii="Times New Roman" w:hAnsi="Times New Roman"/>
          <w:b/>
          <w:sz w:val="24"/>
          <w:szCs w:val="24"/>
          <w:u w:val="single"/>
        </w:rPr>
        <w:t>Problem Statement</w:t>
      </w:r>
      <w:r w:rsidRPr="00D17D2B">
        <w:rPr>
          <w:rFonts w:ascii="Times New Roman" w:hAnsi="Times New Roman"/>
          <w:sz w:val="24"/>
          <w:szCs w:val="24"/>
        </w:rPr>
        <w:t>:</w:t>
      </w:r>
    </w:p>
    <w:p w:rsidR="00457EC3" w:rsidRPr="00D17D2B" w:rsidRDefault="00457EC3" w:rsidP="00457EC3">
      <w:pPr>
        <w:spacing w:after="0" w:line="240" w:lineRule="auto"/>
        <w:ind w:firstLine="720"/>
        <w:rPr>
          <w:rFonts w:ascii="Times New Roman" w:hAnsi="Times New Roman"/>
          <w:b/>
          <w:sz w:val="24"/>
          <w:szCs w:val="24"/>
        </w:rPr>
      </w:pPr>
      <w:r w:rsidRPr="00D17D2B">
        <w:rPr>
          <w:rFonts w:ascii="Times New Roman" w:hAnsi="Times New Roman"/>
          <w:sz w:val="24"/>
          <w:szCs w:val="24"/>
        </w:rPr>
        <w:t xml:space="preserve">For the past several years </w:t>
      </w:r>
      <w:r>
        <w:rPr>
          <w:rFonts w:ascii="Times New Roman" w:hAnsi="Times New Roman"/>
          <w:sz w:val="24"/>
          <w:szCs w:val="24"/>
        </w:rPr>
        <w:t xml:space="preserve">a </w:t>
      </w:r>
      <w:r w:rsidRPr="00D17D2B">
        <w:rPr>
          <w:rFonts w:ascii="Times New Roman" w:hAnsi="Times New Roman"/>
          <w:sz w:val="24"/>
          <w:szCs w:val="24"/>
        </w:rPr>
        <w:t xml:space="preserve">WACD priority focus has been to develop long term stable funding for conservation districts.  WACD worked with conservation districts in the 2012 legislature to implement a Rates and Charges local funding option for districts.  Fifteen districts have taken advantage of local funding options and have implemented some form of </w:t>
      </w:r>
      <w:r>
        <w:rPr>
          <w:rFonts w:ascii="Times New Roman" w:hAnsi="Times New Roman"/>
          <w:sz w:val="24"/>
          <w:szCs w:val="24"/>
        </w:rPr>
        <w:t xml:space="preserve">Assessment or </w:t>
      </w:r>
      <w:r w:rsidRPr="00D17D2B">
        <w:rPr>
          <w:rFonts w:ascii="Times New Roman" w:hAnsi="Times New Roman"/>
          <w:sz w:val="24"/>
          <w:szCs w:val="24"/>
        </w:rPr>
        <w:t>Rates &amp; Charges funding.  WACD believes that the Rates &amp; Charges approach offers significant advantages for conservation districts and appears to be more acceptable to local supporting governments.  WACD believes that further steps need to be taken to encourage districts and their local governments to implement the Rates and Charges option</w:t>
      </w:r>
      <w:r>
        <w:rPr>
          <w:rFonts w:ascii="Times New Roman" w:hAnsi="Times New Roman"/>
          <w:sz w:val="24"/>
          <w:szCs w:val="24"/>
        </w:rPr>
        <w:t xml:space="preserve"> where districts seek local funding</w:t>
      </w:r>
      <w:r w:rsidRPr="00D17D2B">
        <w:rPr>
          <w:rFonts w:ascii="Times New Roman" w:hAnsi="Times New Roman"/>
          <w:sz w:val="24"/>
          <w:szCs w:val="24"/>
        </w:rPr>
        <w:t>.</w:t>
      </w:r>
    </w:p>
    <w:p w:rsidR="00457EC3" w:rsidRDefault="00457EC3" w:rsidP="00457EC3">
      <w:pPr>
        <w:spacing w:after="0" w:line="240" w:lineRule="auto"/>
        <w:rPr>
          <w:rFonts w:ascii="Times New Roman" w:hAnsi="Times New Roman"/>
          <w:b/>
          <w:sz w:val="24"/>
          <w:szCs w:val="24"/>
          <w:u w:val="single"/>
        </w:rPr>
      </w:pPr>
    </w:p>
    <w:p w:rsidR="00457EC3" w:rsidRDefault="00457EC3" w:rsidP="00457EC3">
      <w:pPr>
        <w:spacing w:after="0" w:line="240" w:lineRule="auto"/>
        <w:rPr>
          <w:rFonts w:ascii="Times New Roman" w:hAnsi="Times New Roman"/>
          <w:sz w:val="24"/>
          <w:szCs w:val="24"/>
        </w:rPr>
      </w:pPr>
      <w:r w:rsidRPr="0010437D">
        <w:rPr>
          <w:rFonts w:ascii="Times New Roman" w:hAnsi="Times New Roman"/>
          <w:b/>
          <w:sz w:val="24"/>
          <w:szCs w:val="24"/>
          <w:u w:val="single"/>
        </w:rPr>
        <w:t>Recommendation</w:t>
      </w:r>
      <w:r>
        <w:rPr>
          <w:rFonts w:ascii="Times New Roman" w:hAnsi="Times New Roman"/>
          <w:sz w:val="24"/>
          <w:szCs w:val="24"/>
        </w:rPr>
        <w:t>:</w:t>
      </w:r>
    </w:p>
    <w:p w:rsidR="00457EC3" w:rsidRDefault="00457EC3" w:rsidP="00457EC3">
      <w:pPr>
        <w:spacing w:after="0" w:line="240" w:lineRule="auto"/>
        <w:ind w:firstLine="720"/>
        <w:rPr>
          <w:rFonts w:ascii="Times New Roman" w:hAnsi="Times New Roman"/>
          <w:sz w:val="24"/>
          <w:szCs w:val="24"/>
        </w:rPr>
      </w:pPr>
      <w:r w:rsidRPr="0010437D">
        <w:rPr>
          <w:rFonts w:ascii="Times New Roman" w:hAnsi="Times New Roman"/>
          <w:sz w:val="24"/>
          <w:szCs w:val="24"/>
        </w:rPr>
        <w:t xml:space="preserve">WACD shall work with </w:t>
      </w:r>
      <w:r>
        <w:rPr>
          <w:rFonts w:ascii="Times New Roman" w:hAnsi="Times New Roman"/>
          <w:sz w:val="24"/>
          <w:szCs w:val="24"/>
        </w:rPr>
        <w:t xml:space="preserve">the </w:t>
      </w:r>
      <w:r w:rsidRPr="0010437D">
        <w:rPr>
          <w:rFonts w:ascii="Times New Roman" w:hAnsi="Times New Roman"/>
          <w:sz w:val="24"/>
          <w:szCs w:val="24"/>
        </w:rPr>
        <w:t xml:space="preserve">WSCC to assist </w:t>
      </w:r>
      <w:r>
        <w:rPr>
          <w:rFonts w:ascii="Times New Roman" w:hAnsi="Times New Roman"/>
          <w:sz w:val="24"/>
          <w:szCs w:val="24"/>
        </w:rPr>
        <w:t xml:space="preserve">conservation districts in implementing </w:t>
      </w:r>
      <w:r w:rsidRPr="0010437D">
        <w:rPr>
          <w:rFonts w:ascii="Times New Roman" w:hAnsi="Times New Roman"/>
          <w:sz w:val="24"/>
          <w:szCs w:val="24"/>
        </w:rPr>
        <w:t xml:space="preserve">local long term funding opportunities using </w:t>
      </w:r>
      <w:r>
        <w:rPr>
          <w:rFonts w:ascii="Times New Roman" w:hAnsi="Times New Roman"/>
          <w:sz w:val="24"/>
          <w:szCs w:val="24"/>
        </w:rPr>
        <w:t>the</w:t>
      </w:r>
      <w:r w:rsidRPr="0010437D">
        <w:rPr>
          <w:rFonts w:ascii="Times New Roman" w:hAnsi="Times New Roman"/>
          <w:sz w:val="24"/>
          <w:szCs w:val="24"/>
        </w:rPr>
        <w:t xml:space="preserve"> Rates &amp; Charges approach.</w:t>
      </w:r>
      <w:r>
        <w:rPr>
          <w:rFonts w:ascii="Times New Roman" w:hAnsi="Times New Roman"/>
          <w:sz w:val="24"/>
          <w:szCs w:val="24"/>
        </w:rPr>
        <w:t xml:space="preserve">  </w:t>
      </w:r>
      <w:r w:rsidRPr="0010437D">
        <w:rPr>
          <w:rFonts w:ascii="Times New Roman" w:hAnsi="Times New Roman"/>
          <w:sz w:val="24"/>
          <w:szCs w:val="24"/>
        </w:rPr>
        <w:t xml:space="preserve">That assistance shall include development of a </w:t>
      </w:r>
      <w:r>
        <w:rPr>
          <w:rFonts w:ascii="Times New Roman" w:hAnsi="Times New Roman"/>
          <w:sz w:val="24"/>
          <w:szCs w:val="24"/>
        </w:rPr>
        <w:t>procedural outline</w:t>
      </w:r>
      <w:r w:rsidRPr="0010437D">
        <w:rPr>
          <w:rFonts w:ascii="Times New Roman" w:hAnsi="Times New Roman"/>
          <w:sz w:val="24"/>
          <w:szCs w:val="24"/>
        </w:rPr>
        <w:t xml:space="preserve">, </w:t>
      </w:r>
      <w:r>
        <w:rPr>
          <w:rFonts w:ascii="Times New Roman" w:hAnsi="Times New Roman"/>
          <w:sz w:val="24"/>
          <w:szCs w:val="24"/>
        </w:rPr>
        <w:t xml:space="preserve">and shall </w:t>
      </w:r>
      <w:r w:rsidRPr="0010437D">
        <w:rPr>
          <w:rFonts w:ascii="Times New Roman" w:hAnsi="Times New Roman"/>
          <w:sz w:val="24"/>
          <w:szCs w:val="24"/>
        </w:rPr>
        <w:t xml:space="preserve">include technical advice and support </w:t>
      </w:r>
      <w:r>
        <w:rPr>
          <w:rFonts w:ascii="Times New Roman" w:hAnsi="Times New Roman"/>
          <w:sz w:val="24"/>
          <w:szCs w:val="24"/>
        </w:rPr>
        <w:t xml:space="preserve">from WACD and WSCC </w:t>
      </w:r>
      <w:r w:rsidRPr="0010437D">
        <w:rPr>
          <w:rFonts w:ascii="Times New Roman" w:hAnsi="Times New Roman"/>
          <w:sz w:val="24"/>
          <w:szCs w:val="24"/>
        </w:rPr>
        <w:t xml:space="preserve">to assist </w:t>
      </w:r>
      <w:r>
        <w:rPr>
          <w:rFonts w:ascii="Times New Roman" w:hAnsi="Times New Roman"/>
          <w:sz w:val="24"/>
          <w:szCs w:val="24"/>
        </w:rPr>
        <w:t xml:space="preserve">interested conservation districts </w:t>
      </w:r>
      <w:r w:rsidRPr="0010437D">
        <w:rPr>
          <w:rFonts w:ascii="Times New Roman" w:hAnsi="Times New Roman"/>
          <w:sz w:val="24"/>
          <w:szCs w:val="24"/>
        </w:rPr>
        <w:t xml:space="preserve">with mentoring from </w:t>
      </w:r>
      <w:r>
        <w:rPr>
          <w:rFonts w:ascii="Times New Roman" w:hAnsi="Times New Roman"/>
          <w:sz w:val="24"/>
          <w:szCs w:val="24"/>
        </w:rPr>
        <w:t>districts</w:t>
      </w:r>
      <w:r w:rsidRPr="0010437D">
        <w:rPr>
          <w:rFonts w:ascii="Times New Roman" w:hAnsi="Times New Roman"/>
          <w:sz w:val="24"/>
          <w:szCs w:val="24"/>
        </w:rPr>
        <w:t xml:space="preserve"> who succe</w:t>
      </w:r>
      <w:r>
        <w:rPr>
          <w:rFonts w:ascii="Times New Roman" w:hAnsi="Times New Roman"/>
          <w:sz w:val="24"/>
          <w:szCs w:val="24"/>
        </w:rPr>
        <w:t>ssfully implement</w:t>
      </w:r>
      <w:r w:rsidRPr="0010437D">
        <w:rPr>
          <w:rFonts w:ascii="Times New Roman" w:hAnsi="Times New Roman"/>
          <w:sz w:val="24"/>
          <w:szCs w:val="24"/>
        </w:rPr>
        <w:t xml:space="preserve"> the Rates and Charges option.</w:t>
      </w:r>
    </w:p>
    <w:p w:rsidR="00457EC3" w:rsidRDefault="00457EC3" w:rsidP="00457EC3">
      <w:pPr>
        <w:spacing w:after="0" w:line="240" w:lineRule="auto"/>
        <w:rPr>
          <w:rFonts w:ascii="Times New Roman" w:hAnsi="Times New Roman"/>
          <w:sz w:val="24"/>
          <w:szCs w:val="24"/>
        </w:rPr>
      </w:pPr>
    </w:p>
    <w:p w:rsidR="00457EC3" w:rsidRDefault="00457EC3" w:rsidP="00457EC3">
      <w:pPr>
        <w:spacing w:after="0" w:line="240" w:lineRule="auto"/>
        <w:rPr>
          <w:rFonts w:ascii="Times New Roman" w:hAnsi="Times New Roman"/>
          <w:sz w:val="24"/>
          <w:szCs w:val="24"/>
        </w:rPr>
      </w:pPr>
      <w:r w:rsidRPr="0010437D">
        <w:rPr>
          <w:rFonts w:ascii="Times New Roman" w:hAnsi="Times New Roman"/>
          <w:b/>
          <w:sz w:val="24"/>
          <w:szCs w:val="24"/>
          <w:u w:val="single"/>
        </w:rPr>
        <w:t>Presented by</w:t>
      </w:r>
      <w:r>
        <w:rPr>
          <w:rFonts w:ascii="Times New Roman" w:hAnsi="Times New Roman"/>
          <w:sz w:val="24"/>
          <w:szCs w:val="24"/>
        </w:rPr>
        <w:t>:</w:t>
      </w:r>
      <w:r>
        <w:rPr>
          <w:rFonts w:ascii="Times New Roman" w:hAnsi="Times New Roman"/>
          <w:sz w:val="24"/>
          <w:szCs w:val="24"/>
        </w:rPr>
        <w:tab/>
      </w:r>
      <w:r w:rsidR="00487D5B">
        <w:rPr>
          <w:rFonts w:ascii="Times New Roman" w:hAnsi="Times New Roman"/>
          <w:sz w:val="24"/>
          <w:szCs w:val="24"/>
        </w:rPr>
        <w:tab/>
      </w:r>
      <w:r>
        <w:rPr>
          <w:rFonts w:ascii="Times New Roman" w:hAnsi="Times New Roman"/>
          <w:sz w:val="24"/>
          <w:szCs w:val="24"/>
        </w:rPr>
        <w:t>WACD Legislative Committee</w:t>
      </w:r>
    </w:p>
    <w:p w:rsidR="00457EC3" w:rsidRDefault="00457EC3" w:rsidP="00457EC3">
      <w:pPr>
        <w:spacing w:after="0" w:line="240" w:lineRule="auto"/>
        <w:rPr>
          <w:rFonts w:ascii="Times New Roman" w:hAnsi="Times New Roman"/>
          <w:sz w:val="24"/>
          <w:szCs w:val="24"/>
        </w:rPr>
      </w:pPr>
    </w:p>
    <w:p w:rsidR="00457EC3" w:rsidRDefault="00487D5B" w:rsidP="00457EC3">
      <w:pPr>
        <w:spacing w:after="0" w:line="240" w:lineRule="auto"/>
        <w:rPr>
          <w:rFonts w:ascii="Times New Roman" w:hAnsi="Times New Roman"/>
          <w:sz w:val="24"/>
          <w:szCs w:val="24"/>
        </w:rPr>
      </w:pPr>
      <w:r>
        <w:rPr>
          <w:rFonts w:ascii="Times New Roman" w:hAnsi="Times New Roman"/>
          <w:sz w:val="24"/>
          <w:szCs w:val="24"/>
        </w:rPr>
        <w:t>Recommend DO PASS by the Legislative Committee</w:t>
      </w:r>
    </w:p>
    <w:p w:rsidR="00C9150A" w:rsidRDefault="00C9150A" w:rsidP="00457EC3">
      <w:pPr>
        <w:spacing w:after="0" w:line="240" w:lineRule="auto"/>
        <w:rPr>
          <w:rFonts w:ascii="Times New Roman" w:hAnsi="Times New Roman"/>
          <w:sz w:val="24"/>
          <w:szCs w:val="24"/>
        </w:rPr>
      </w:pPr>
    </w:p>
    <w:p w:rsidR="00F4584C" w:rsidRDefault="00487D5B" w:rsidP="00457EC3">
      <w:pPr>
        <w:spacing w:after="0" w:line="240" w:lineRule="auto"/>
        <w:rPr>
          <w:rFonts w:ascii="Times New Roman" w:hAnsi="Times New Roman"/>
          <w:sz w:val="24"/>
          <w:szCs w:val="24"/>
        </w:rPr>
      </w:pPr>
      <w:r>
        <w:rPr>
          <w:rFonts w:ascii="Times New Roman" w:hAnsi="Times New Roman"/>
          <w:sz w:val="24"/>
          <w:szCs w:val="24"/>
        </w:rPr>
        <w:t>Resolution passed</w:t>
      </w:r>
    </w:p>
    <w:p w:rsidR="00F4584C" w:rsidRDefault="00F4584C" w:rsidP="00457EC3">
      <w:pPr>
        <w:spacing w:after="0" w:line="240" w:lineRule="auto"/>
        <w:rPr>
          <w:rFonts w:ascii="Times New Roman" w:hAnsi="Times New Roman"/>
          <w:sz w:val="24"/>
          <w:szCs w:val="24"/>
        </w:rPr>
      </w:pPr>
    </w:p>
    <w:p w:rsidR="00C9150A" w:rsidRPr="0010437D" w:rsidRDefault="00C9150A" w:rsidP="00457EC3">
      <w:pPr>
        <w:spacing w:after="0" w:line="240" w:lineRule="auto"/>
        <w:rPr>
          <w:rFonts w:ascii="Times New Roman" w:hAnsi="Times New Roman"/>
          <w:sz w:val="24"/>
          <w:szCs w:val="24"/>
        </w:rPr>
      </w:pPr>
    </w:p>
    <w:p w:rsidR="00457EC3" w:rsidRDefault="00457EC3">
      <w:pPr>
        <w:spacing w:after="0" w:line="240" w:lineRule="auto"/>
        <w:jc w:val="center"/>
        <w:rPr>
          <w:rFonts w:ascii="Times New Roman" w:hAnsi="Times New Roman"/>
          <w:sz w:val="24"/>
          <w:szCs w:val="24"/>
        </w:rPr>
      </w:pPr>
      <w:r>
        <w:rPr>
          <w:rFonts w:ascii="Times New Roman" w:hAnsi="Times New Roman"/>
          <w:sz w:val="24"/>
          <w:szCs w:val="24"/>
        </w:rPr>
        <w:br w:type="page"/>
      </w:r>
    </w:p>
    <w:p w:rsidR="00457EC3" w:rsidRPr="00457EC3" w:rsidRDefault="00457EC3" w:rsidP="00457EC3">
      <w:pPr>
        <w:spacing w:after="0"/>
        <w:jc w:val="right"/>
        <w:rPr>
          <w:rFonts w:ascii="Times New Roman" w:hAnsi="Times New Roman"/>
          <w:b/>
          <w:sz w:val="24"/>
          <w:szCs w:val="24"/>
        </w:rPr>
      </w:pPr>
      <w:r w:rsidRPr="00457EC3">
        <w:rPr>
          <w:rFonts w:ascii="Times New Roman" w:hAnsi="Times New Roman"/>
          <w:b/>
          <w:sz w:val="24"/>
          <w:szCs w:val="24"/>
        </w:rPr>
        <w:lastRenderedPageBreak/>
        <w:t>Resolution No. 2014-19</w:t>
      </w:r>
    </w:p>
    <w:p w:rsidR="00457EC3" w:rsidRPr="00457EC3" w:rsidRDefault="00457EC3" w:rsidP="00457EC3">
      <w:pPr>
        <w:spacing w:after="0" w:line="240" w:lineRule="auto"/>
        <w:rPr>
          <w:rFonts w:ascii="Times New Roman" w:hAnsi="Times New Roman"/>
          <w:sz w:val="24"/>
          <w:szCs w:val="24"/>
        </w:rPr>
      </w:pPr>
      <w:r w:rsidRPr="00457EC3">
        <w:rPr>
          <w:rFonts w:ascii="Times New Roman" w:hAnsi="Times New Roman"/>
          <w:b/>
          <w:sz w:val="24"/>
          <w:szCs w:val="24"/>
          <w:u w:val="single"/>
        </w:rPr>
        <w:t>Title</w:t>
      </w:r>
      <w:r w:rsidRPr="00457EC3">
        <w:rPr>
          <w:rFonts w:ascii="Times New Roman" w:hAnsi="Times New Roman"/>
          <w:sz w:val="24"/>
          <w:szCs w:val="24"/>
        </w:rPr>
        <w:t>:</w:t>
      </w:r>
      <w:r w:rsidRPr="00457EC3">
        <w:rPr>
          <w:rFonts w:ascii="Times New Roman" w:hAnsi="Times New Roman"/>
          <w:sz w:val="24"/>
          <w:szCs w:val="24"/>
        </w:rPr>
        <w:tab/>
        <w:t>Sales Tax Exemption Incentive</w:t>
      </w:r>
    </w:p>
    <w:p w:rsidR="00457EC3" w:rsidRPr="00457EC3" w:rsidRDefault="00457EC3" w:rsidP="00457EC3">
      <w:pPr>
        <w:spacing w:after="0" w:line="240" w:lineRule="auto"/>
        <w:rPr>
          <w:rFonts w:ascii="Times New Roman" w:hAnsi="Times New Roman"/>
          <w:sz w:val="24"/>
          <w:szCs w:val="24"/>
        </w:rPr>
      </w:pPr>
    </w:p>
    <w:p w:rsidR="00457EC3" w:rsidRPr="00457EC3" w:rsidRDefault="00457EC3" w:rsidP="00457EC3">
      <w:pPr>
        <w:spacing w:after="0" w:line="240" w:lineRule="auto"/>
        <w:rPr>
          <w:rFonts w:ascii="Times New Roman" w:hAnsi="Times New Roman"/>
          <w:sz w:val="24"/>
          <w:szCs w:val="24"/>
        </w:rPr>
      </w:pPr>
      <w:r w:rsidRPr="00457EC3">
        <w:rPr>
          <w:rFonts w:ascii="Times New Roman" w:hAnsi="Times New Roman"/>
          <w:b/>
          <w:sz w:val="24"/>
          <w:szCs w:val="24"/>
          <w:u w:val="single"/>
        </w:rPr>
        <w:t>Problem</w:t>
      </w:r>
      <w:r w:rsidRPr="00457EC3">
        <w:rPr>
          <w:rFonts w:ascii="Times New Roman" w:hAnsi="Times New Roman"/>
          <w:b/>
          <w:sz w:val="24"/>
          <w:szCs w:val="24"/>
        </w:rPr>
        <w:t>:</w:t>
      </w:r>
    </w:p>
    <w:p w:rsidR="00457EC3" w:rsidRPr="00457EC3" w:rsidRDefault="00457EC3" w:rsidP="00457EC3">
      <w:pPr>
        <w:spacing w:after="0" w:line="240" w:lineRule="auto"/>
        <w:ind w:firstLine="720"/>
        <w:rPr>
          <w:rFonts w:ascii="Times New Roman" w:hAnsi="Times New Roman"/>
          <w:sz w:val="24"/>
          <w:szCs w:val="24"/>
        </w:rPr>
      </w:pPr>
      <w:r w:rsidRPr="00457EC3">
        <w:rPr>
          <w:rFonts w:ascii="Times New Roman" w:hAnsi="Times New Roman"/>
          <w:sz w:val="24"/>
          <w:szCs w:val="24"/>
        </w:rPr>
        <w:t xml:space="preserve">There are still several million acres of farm ground in Washington State that are losing topsoil to wind and water erosion at an alarming rate.  Windstorms in the Columbia Basin region of Eastern Washington during the summer of 2014 once again brought the issue of wind erosion to the attention of the citizens as a large windstorm picked up topsoil from unprotected farm fields and created a huge dust storm that closed highways, caused traffic accidents and carried away precious topsoil.  Water caused erosion on the Palouse was typically severe in 2013 and 2014 with millions of tons of topsoil leaving farm fields and choking roadside ditches, creeks, streams and rivers.  As topsoil leaves the farm, the resulting environmental damage is eclipsed only by the permanent loss of future production capacity.  Technology that virtually eliminates soil erosion from any cause is available to farmers.  No-till and direct seeding maintain constant vegetative cover on the soil, eliminating erosion and runoff while reducing the number of trips over a field, reducing fuel usage while maintaining or increasing yields by preventing the loss of moisture.  </w:t>
      </w:r>
    </w:p>
    <w:p w:rsidR="00457EC3" w:rsidRPr="00457EC3" w:rsidRDefault="00457EC3" w:rsidP="00457EC3">
      <w:pPr>
        <w:spacing w:after="0" w:line="240" w:lineRule="auto"/>
        <w:ind w:firstLine="720"/>
        <w:rPr>
          <w:rFonts w:ascii="Times New Roman" w:hAnsi="Times New Roman"/>
          <w:sz w:val="24"/>
          <w:szCs w:val="24"/>
        </w:rPr>
      </w:pPr>
      <w:r w:rsidRPr="00457EC3">
        <w:rPr>
          <w:rFonts w:ascii="Times New Roman" w:hAnsi="Times New Roman"/>
          <w:sz w:val="24"/>
          <w:szCs w:val="24"/>
        </w:rPr>
        <w:t>While the technology of no-till and direct seeding are widely available, the expense of replacing current farming implements with new drills, tractors and precision farming components is expensive and is a substantial barrier to full adoption of the technology.  The loss of the sales and use tax exemption on farm equipment in Washington State further exacerbates the problem.  A reinstatement of the sales and use tax on purchases of implements and precision farming technology used in no-till/direct seed systems that are certified through the “</w:t>
      </w:r>
      <w:r w:rsidRPr="00457EC3">
        <w:rPr>
          <w:rFonts w:ascii="Times New Roman" w:hAnsi="Times New Roman"/>
          <w:b/>
          <w:i/>
          <w:sz w:val="24"/>
          <w:szCs w:val="24"/>
        </w:rPr>
        <w:t>Farmed Smart Certification</w:t>
      </w:r>
      <w:r w:rsidRPr="00457EC3">
        <w:rPr>
          <w:rFonts w:ascii="Times New Roman" w:hAnsi="Times New Roman"/>
          <w:i/>
          <w:sz w:val="24"/>
          <w:szCs w:val="24"/>
        </w:rPr>
        <w:t>”*</w:t>
      </w:r>
      <w:r w:rsidRPr="00457EC3">
        <w:rPr>
          <w:rFonts w:ascii="Times New Roman" w:hAnsi="Times New Roman"/>
          <w:sz w:val="24"/>
          <w:szCs w:val="24"/>
        </w:rPr>
        <w:t xml:space="preserve"> process would serve as a strong financial incentive to farmers to transition to direct seed and no-till.  Water and air quality issues along with the reduction of future production capacity would be addressed through this incentive by the elimination of erosion and the subsequent negative environmental effects. </w:t>
      </w:r>
    </w:p>
    <w:p w:rsidR="00457EC3" w:rsidRPr="00457EC3" w:rsidRDefault="00457EC3" w:rsidP="00457EC3">
      <w:pPr>
        <w:spacing w:after="0" w:line="240" w:lineRule="auto"/>
        <w:ind w:firstLine="720"/>
        <w:rPr>
          <w:rFonts w:ascii="Times New Roman" w:hAnsi="Times New Roman"/>
          <w:b/>
          <w:sz w:val="24"/>
          <w:szCs w:val="24"/>
        </w:rPr>
      </w:pPr>
    </w:p>
    <w:p w:rsidR="00457EC3" w:rsidRPr="00457EC3" w:rsidRDefault="00457EC3" w:rsidP="00457EC3">
      <w:pPr>
        <w:spacing w:after="0" w:line="240" w:lineRule="auto"/>
        <w:rPr>
          <w:rFonts w:ascii="Times New Roman" w:hAnsi="Times New Roman"/>
          <w:b/>
          <w:sz w:val="24"/>
          <w:szCs w:val="24"/>
        </w:rPr>
      </w:pPr>
      <w:r w:rsidRPr="00457EC3">
        <w:rPr>
          <w:rFonts w:ascii="Times New Roman" w:hAnsi="Times New Roman"/>
          <w:b/>
          <w:sz w:val="24"/>
          <w:szCs w:val="24"/>
          <w:u w:val="single"/>
        </w:rPr>
        <w:t>Recommendation</w:t>
      </w:r>
      <w:r w:rsidRPr="00457EC3">
        <w:rPr>
          <w:rFonts w:ascii="Times New Roman" w:hAnsi="Times New Roman"/>
          <w:b/>
          <w:sz w:val="24"/>
          <w:szCs w:val="24"/>
        </w:rPr>
        <w:t xml:space="preserve">: </w:t>
      </w:r>
    </w:p>
    <w:p w:rsidR="00366473" w:rsidRPr="00457EC3" w:rsidRDefault="00366473" w:rsidP="00366473">
      <w:pPr>
        <w:spacing w:after="0" w:line="240" w:lineRule="auto"/>
        <w:ind w:firstLine="720"/>
        <w:rPr>
          <w:rFonts w:ascii="Times New Roman" w:hAnsi="Times New Roman"/>
          <w:sz w:val="24"/>
          <w:szCs w:val="24"/>
        </w:rPr>
      </w:pPr>
      <w:r w:rsidRPr="00D53F02">
        <w:rPr>
          <w:rFonts w:ascii="Times New Roman" w:hAnsi="Times New Roman"/>
          <w:sz w:val="24"/>
          <w:szCs w:val="24"/>
        </w:rPr>
        <w:t>WACD will support the Pacific Northwest Direct Seed Association and other Agriculture groups in their efforts to reinstate certain sales and use tax incentives on farm equipment used in the implementation of conservation practices.</w:t>
      </w:r>
    </w:p>
    <w:p w:rsidR="00366473" w:rsidRPr="00457EC3" w:rsidRDefault="00366473" w:rsidP="00457EC3">
      <w:pPr>
        <w:spacing w:after="0" w:line="240" w:lineRule="auto"/>
        <w:rPr>
          <w:rFonts w:ascii="Times New Roman" w:hAnsi="Times New Roman"/>
          <w:sz w:val="24"/>
          <w:szCs w:val="24"/>
        </w:rPr>
      </w:pPr>
    </w:p>
    <w:p w:rsidR="00457EC3" w:rsidRPr="00457EC3" w:rsidRDefault="00457EC3" w:rsidP="00457EC3">
      <w:pPr>
        <w:spacing w:after="0" w:line="240" w:lineRule="auto"/>
        <w:rPr>
          <w:rFonts w:ascii="Times New Roman" w:hAnsi="Times New Roman"/>
          <w:sz w:val="24"/>
          <w:szCs w:val="24"/>
        </w:rPr>
      </w:pPr>
      <w:r w:rsidRPr="00457EC3">
        <w:rPr>
          <w:rFonts w:ascii="Times New Roman" w:hAnsi="Times New Roman"/>
          <w:b/>
          <w:sz w:val="24"/>
          <w:szCs w:val="24"/>
          <w:u w:val="single"/>
        </w:rPr>
        <w:t>Presented by</w:t>
      </w:r>
      <w:r w:rsidRPr="00457EC3">
        <w:rPr>
          <w:rFonts w:ascii="Times New Roman" w:hAnsi="Times New Roman"/>
          <w:b/>
          <w:sz w:val="24"/>
          <w:szCs w:val="24"/>
        </w:rPr>
        <w:t>:</w:t>
      </w:r>
      <w:r w:rsidRPr="00457EC3">
        <w:rPr>
          <w:rFonts w:ascii="Times New Roman" w:hAnsi="Times New Roman"/>
          <w:b/>
          <w:sz w:val="24"/>
          <w:szCs w:val="24"/>
        </w:rPr>
        <w:tab/>
      </w:r>
      <w:r w:rsidRPr="00457EC3">
        <w:rPr>
          <w:rFonts w:ascii="Times New Roman" w:hAnsi="Times New Roman"/>
          <w:sz w:val="24"/>
          <w:szCs w:val="24"/>
        </w:rPr>
        <w:tab/>
        <w:t>Spokane Conservation District</w:t>
      </w:r>
    </w:p>
    <w:p w:rsidR="00487D5B" w:rsidRDefault="00487D5B" w:rsidP="00457EC3">
      <w:pPr>
        <w:spacing w:after="0" w:line="240" w:lineRule="auto"/>
        <w:rPr>
          <w:rFonts w:ascii="Times New Roman" w:hAnsi="Times New Roman"/>
          <w:sz w:val="24"/>
          <w:szCs w:val="24"/>
        </w:rPr>
      </w:pPr>
    </w:p>
    <w:p w:rsidR="00457EC3" w:rsidRDefault="00487D5B" w:rsidP="00457EC3">
      <w:pPr>
        <w:spacing w:after="0" w:line="240" w:lineRule="auto"/>
        <w:rPr>
          <w:rFonts w:ascii="Times New Roman" w:hAnsi="Times New Roman"/>
          <w:sz w:val="24"/>
          <w:szCs w:val="24"/>
        </w:rPr>
      </w:pPr>
      <w:r>
        <w:rPr>
          <w:rFonts w:ascii="Times New Roman" w:hAnsi="Times New Roman"/>
          <w:sz w:val="24"/>
          <w:szCs w:val="24"/>
        </w:rPr>
        <w:t>Recommend</w:t>
      </w:r>
      <w:r w:rsidR="00457EC3" w:rsidRPr="00457EC3">
        <w:rPr>
          <w:rFonts w:ascii="Times New Roman" w:hAnsi="Times New Roman"/>
          <w:sz w:val="24"/>
          <w:szCs w:val="24"/>
        </w:rPr>
        <w:t xml:space="preserve"> DO NOT PASS</w:t>
      </w:r>
      <w:r>
        <w:rPr>
          <w:rFonts w:ascii="Times New Roman" w:hAnsi="Times New Roman"/>
          <w:sz w:val="24"/>
          <w:szCs w:val="24"/>
        </w:rPr>
        <w:t xml:space="preserve"> by the Legislative Committee</w:t>
      </w:r>
      <w:r w:rsidR="00457EC3" w:rsidRPr="00457EC3">
        <w:rPr>
          <w:rFonts w:ascii="Times New Roman" w:hAnsi="Times New Roman"/>
          <w:sz w:val="24"/>
          <w:szCs w:val="24"/>
        </w:rPr>
        <w:t>.</w:t>
      </w:r>
    </w:p>
    <w:p w:rsidR="00D53F02" w:rsidRDefault="00D53F02" w:rsidP="00457EC3">
      <w:pPr>
        <w:spacing w:after="0" w:line="240" w:lineRule="auto"/>
        <w:rPr>
          <w:rFonts w:ascii="Times New Roman" w:hAnsi="Times New Roman"/>
          <w:sz w:val="24"/>
          <w:szCs w:val="24"/>
        </w:rPr>
      </w:pPr>
    </w:p>
    <w:p w:rsidR="00D53F02" w:rsidRPr="002934B0" w:rsidRDefault="00B44C00" w:rsidP="00D53F02">
      <w:pPr>
        <w:spacing w:after="0" w:line="240" w:lineRule="auto"/>
        <w:rPr>
          <w:rFonts w:ascii="Times New Roman" w:hAnsi="Times New Roman"/>
          <w:sz w:val="24"/>
          <w:szCs w:val="24"/>
        </w:rPr>
      </w:pPr>
      <w:r>
        <w:rPr>
          <w:rFonts w:ascii="Times New Roman" w:hAnsi="Times New Roman"/>
          <w:sz w:val="24"/>
          <w:szCs w:val="24"/>
        </w:rPr>
        <w:t>Legislative Committee Chair</w:t>
      </w:r>
      <w:r w:rsidR="00D53F02" w:rsidRPr="002934B0">
        <w:rPr>
          <w:rFonts w:ascii="Times New Roman" w:hAnsi="Times New Roman"/>
          <w:sz w:val="24"/>
          <w:szCs w:val="24"/>
        </w:rPr>
        <w:t xml:space="preserve"> </w:t>
      </w:r>
      <w:r w:rsidR="00487D5B" w:rsidRPr="002934B0">
        <w:rPr>
          <w:rFonts w:ascii="Times New Roman" w:hAnsi="Times New Roman"/>
          <w:sz w:val="24"/>
          <w:szCs w:val="24"/>
        </w:rPr>
        <w:t>brought</w:t>
      </w:r>
      <w:r>
        <w:rPr>
          <w:rFonts w:ascii="Times New Roman" w:hAnsi="Times New Roman"/>
          <w:sz w:val="24"/>
          <w:szCs w:val="24"/>
        </w:rPr>
        <w:t xml:space="preserve"> resolution back to the floor, to consider amendment moved by Spokane Conservation District.</w:t>
      </w:r>
    </w:p>
    <w:p w:rsidR="00487D5B" w:rsidRDefault="00487D5B" w:rsidP="00D53F02">
      <w:pPr>
        <w:spacing w:after="0" w:line="240" w:lineRule="auto"/>
        <w:rPr>
          <w:rFonts w:ascii="Times New Roman" w:hAnsi="Times New Roman"/>
          <w:b/>
          <w:sz w:val="24"/>
          <w:szCs w:val="24"/>
        </w:rPr>
      </w:pPr>
    </w:p>
    <w:p w:rsidR="005E55BA" w:rsidRPr="00487D5B" w:rsidRDefault="00487D5B" w:rsidP="00D53F02">
      <w:pPr>
        <w:spacing w:after="0" w:line="240" w:lineRule="auto"/>
        <w:rPr>
          <w:rFonts w:ascii="Times New Roman" w:hAnsi="Times New Roman"/>
          <w:sz w:val="24"/>
          <w:szCs w:val="24"/>
        </w:rPr>
      </w:pPr>
      <w:r>
        <w:rPr>
          <w:rFonts w:ascii="Times New Roman" w:hAnsi="Times New Roman"/>
          <w:sz w:val="24"/>
          <w:szCs w:val="24"/>
        </w:rPr>
        <w:t>Recommend</w:t>
      </w:r>
      <w:r w:rsidR="005E55BA">
        <w:rPr>
          <w:rFonts w:ascii="Times New Roman" w:hAnsi="Times New Roman"/>
          <w:sz w:val="24"/>
          <w:szCs w:val="24"/>
        </w:rPr>
        <w:t xml:space="preserve"> DO PASS </w:t>
      </w:r>
      <w:r w:rsidR="00B44C00">
        <w:rPr>
          <w:rFonts w:ascii="Times New Roman" w:hAnsi="Times New Roman"/>
          <w:sz w:val="24"/>
          <w:szCs w:val="24"/>
        </w:rPr>
        <w:t>AS AMENDED</w:t>
      </w:r>
      <w:r>
        <w:rPr>
          <w:rFonts w:ascii="Times New Roman" w:hAnsi="Times New Roman"/>
          <w:sz w:val="24"/>
          <w:szCs w:val="24"/>
        </w:rPr>
        <w:t xml:space="preserve"> from the floor</w:t>
      </w:r>
    </w:p>
    <w:p w:rsidR="00D53F02" w:rsidRDefault="00D53F02" w:rsidP="00D53F02">
      <w:pPr>
        <w:spacing w:after="0" w:line="240" w:lineRule="auto"/>
        <w:rPr>
          <w:rFonts w:ascii="Times New Roman" w:hAnsi="Times New Roman"/>
          <w:b/>
          <w:sz w:val="24"/>
          <w:szCs w:val="24"/>
        </w:rPr>
      </w:pPr>
    </w:p>
    <w:p w:rsidR="00487D5B" w:rsidRPr="00487D5B" w:rsidRDefault="00487D5B" w:rsidP="00D53F02">
      <w:pPr>
        <w:spacing w:after="0" w:line="240" w:lineRule="auto"/>
        <w:rPr>
          <w:rFonts w:ascii="Times New Roman" w:hAnsi="Times New Roman"/>
          <w:sz w:val="24"/>
          <w:szCs w:val="24"/>
        </w:rPr>
      </w:pPr>
      <w:r w:rsidRPr="00487D5B">
        <w:rPr>
          <w:rFonts w:ascii="Times New Roman" w:hAnsi="Times New Roman"/>
          <w:sz w:val="24"/>
          <w:szCs w:val="24"/>
        </w:rPr>
        <w:t>Resolution passed as amended</w:t>
      </w:r>
      <w:r>
        <w:rPr>
          <w:rFonts w:ascii="Times New Roman" w:hAnsi="Times New Roman"/>
          <w:sz w:val="24"/>
          <w:szCs w:val="24"/>
        </w:rPr>
        <w:t xml:space="preserve"> from the floor</w:t>
      </w:r>
    </w:p>
    <w:sectPr w:rsidR="00487D5B" w:rsidRPr="00487D5B" w:rsidSect="006956BE">
      <w:headerReference w:type="default" r:id="rId9"/>
      <w:footerReference w:type="default" r:id="rId10"/>
      <w:headerReference w:type="firs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B8" w:rsidRDefault="00B068B8">
      <w:pPr>
        <w:spacing w:after="0" w:line="240" w:lineRule="auto"/>
      </w:pPr>
      <w:r>
        <w:separator/>
      </w:r>
    </w:p>
  </w:endnote>
  <w:endnote w:type="continuationSeparator" w:id="0">
    <w:p w:rsidR="00B068B8" w:rsidRDefault="00B0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94" w:rsidRDefault="00144194" w:rsidP="007B01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B8" w:rsidRDefault="00B068B8">
      <w:pPr>
        <w:spacing w:after="0" w:line="240" w:lineRule="auto"/>
      </w:pPr>
      <w:r>
        <w:separator/>
      </w:r>
    </w:p>
  </w:footnote>
  <w:footnote w:type="continuationSeparator" w:id="0">
    <w:p w:rsidR="00B068B8" w:rsidRDefault="00B06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C9" w:rsidRDefault="006A1EC9" w:rsidP="006A1EC9">
    <w:pPr>
      <w:pStyle w:val="Header"/>
      <w:jc w:val="center"/>
    </w:pPr>
    <w:r>
      <w:rPr>
        <w:noProof/>
      </w:rPr>
      <w:drawing>
        <wp:inline distT="0" distB="0" distL="0" distR="0" wp14:anchorId="1D17F775" wp14:editId="3B7D0956">
          <wp:extent cx="762000" cy="561975"/>
          <wp:effectExtent l="0" t="0" r="0" b="9525"/>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rsidR="006A1EC9" w:rsidRPr="008E5CA3" w:rsidRDefault="006A1EC9" w:rsidP="006A1EC9">
    <w:pPr>
      <w:pStyle w:val="Header"/>
      <w:pBdr>
        <w:bottom w:val="single" w:sz="4" w:space="1" w:color="auto"/>
      </w:pBdr>
      <w:jc w:val="center"/>
      <w:rPr>
        <w:rFonts w:cs="Arial"/>
      </w:rPr>
    </w:pPr>
    <w:r w:rsidRPr="008E5CA3">
      <w:rPr>
        <w:rFonts w:cs="Arial"/>
      </w:rPr>
      <w:t>WASHINGTON ASSOCIATION OF CONSERVATION DISTRICTS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94" w:rsidRDefault="00144194" w:rsidP="006956BE">
    <w:pPr>
      <w:pStyle w:val="Header"/>
      <w:jc w:val="center"/>
    </w:pPr>
    <w:r>
      <w:rPr>
        <w:noProof/>
      </w:rPr>
      <w:drawing>
        <wp:inline distT="0" distB="0" distL="0" distR="0" wp14:anchorId="14909507" wp14:editId="09B1FB8C">
          <wp:extent cx="540894"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CD Back&amp;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892" cy="556533"/>
                  </a:xfrm>
                  <a:prstGeom prst="rect">
                    <a:avLst/>
                  </a:prstGeom>
                </pic:spPr>
              </pic:pic>
            </a:graphicData>
          </a:graphic>
        </wp:inline>
      </w:drawing>
    </w:r>
  </w:p>
  <w:p w:rsidR="00144194" w:rsidRPr="006956BE" w:rsidRDefault="00144194" w:rsidP="006956BE">
    <w:pPr>
      <w:pStyle w:val="Header"/>
      <w:pBdr>
        <w:bottom w:val="single" w:sz="4" w:space="1" w:color="auto"/>
      </w:pBdr>
      <w:spacing w:after="0" w:line="240" w:lineRule="auto"/>
      <w:jc w:val="center"/>
      <w:rPr>
        <w:rFonts w:ascii="Times New Roman" w:hAnsi="Times New Roman"/>
      </w:rPr>
    </w:pPr>
    <w:r w:rsidRPr="006956BE">
      <w:rPr>
        <w:rFonts w:ascii="Times New Roman" w:hAnsi="Times New Roman"/>
      </w:rPr>
      <w:t>WASHINGTON ASSOCIATION OF CONSERVATION DISTRICTS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510"/>
    <w:multiLevelType w:val="hybridMultilevel"/>
    <w:tmpl w:val="C050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3941C5"/>
    <w:multiLevelType w:val="hybridMultilevel"/>
    <w:tmpl w:val="D23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132B0"/>
    <w:multiLevelType w:val="hybridMultilevel"/>
    <w:tmpl w:val="715C7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4045E0"/>
    <w:multiLevelType w:val="hybridMultilevel"/>
    <w:tmpl w:val="AD68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818FD"/>
    <w:multiLevelType w:val="hybridMultilevel"/>
    <w:tmpl w:val="D2DC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8E442E"/>
    <w:multiLevelType w:val="hybridMultilevel"/>
    <w:tmpl w:val="AC689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7651CF"/>
    <w:multiLevelType w:val="hybridMultilevel"/>
    <w:tmpl w:val="9378D54C"/>
    <w:lvl w:ilvl="0" w:tplc="2E6436F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i McLaughlin">
    <w15:presenceInfo w15:providerId="None" w15:userId="Lori McLaugh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58"/>
    <w:rsid w:val="000043E8"/>
    <w:rsid w:val="00006852"/>
    <w:rsid w:val="000441F0"/>
    <w:rsid w:val="00064E6D"/>
    <w:rsid w:val="000677A9"/>
    <w:rsid w:val="00071C58"/>
    <w:rsid w:val="0007776C"/>
    <w:rsid w:val="00077E80"/>
    <w:rsid w:val="0008413B"/>
    <w:rsid w:val="000B00F3"/>
    <w:rsid w:val="000E345A"/>
    <w:rsid w:val="001108F0"/>
    <w:rsid w:val="00115006"/>
    <w:rsid w:val="00122CA9"/>
    <w:rsid w:val="00144194"/>
    <w:rsid w:val="0015086D"/>
    <w:rsid w:val="00162922"/>
    <w:rsid w:val="00182D57"/>
    <w:rsid w:val="00183EE5"/>
    <w:rsid w:val="0019250C"/>
    <w:rsid w:val="001A6AFC"/>
    <w:rsid w:val="001D30F6"/>
    <w:rsid w:val="001F47D6"/>
    <w:rsid w:val="00216A18"/>
    <w:rsid w:val="002229F1"/>
    <w:rsid w:val="002358AA"/>
    <w:rsid w:val="00242707"/>
    <w:rsid w:val="00257055"/>
    <w:rsid w:val="0028566D"/>
    <w:rsid w:val="002934B0"/>
    <w:rsid w:val="002E047D"/>
    <w:rsid w:val="002E0E39"/>
    <w:rsid w:val="002F2BC4"/>
    <w:rsid w:val="003013AF"/>
    <w:rsid w:val="00305E2B"/>
    <w:rsid w:val="00306ECE"/>
    <w:rsid w:val="00330516"/>
    <w:rsid w:val="00331B41"/>
    <w:rsid w:val="00333D53"/>
    <w:rsid w:val="003343AE"/>
    <w:rsid w:val="00366473"/>
    <w:rsid w:val="00383DAD"/>
    <w:rsid w:val="003A0937"/>
    <w:rsid w:val="003B213C"/>
    <w:rsid w:val="003B6DA7"/>
    <w:rsid w:val="003C3F50"/>
    <w:rsid w:val="003C612C"/>
    <w:rsid w:val="003E54CE"/>
    <w:rsid w:val="003F47C1"/>
    <w:rsid w:val="003F6A88"/>
    <w:rsid w:val="00401E70"/>
    <w:rsid w:val="00430116"/>
    <w:rsid w:val="00443596"/>
    <w:rsid w:val="00446C62"/>
    <w:rsid w:val="00457A65"/>
    <w:rsid w:val="00457EC3"/>
    <w:rsid w:val="004764F0"/>
    <w:rsid w:val="00480E3E"/>
    <w:rsid w:val="004858E8"/>
    <w:rsid w:val="00487D5B"/>
    <w:rsid w:val="00494F86"/>
    <w:rsid w:val="004A6D07"/>
    <w:rsid w:val="004A7ED6"/>
    <w:rsid w:val="004C33BF"/>
    <w:rsid w:val="004C3894"/>
    <w:rsid w:val="0050290C"/>
    <w:rsid w:val="00511B7A"/>
    <w:rsid w:val="0051609C"/>
    <w:rsid w:val="005317A8"/>
    <w:rsid w:val="00536063"/>
    <w:rsid w:val="005661C0"/>
    <w:rsid w:val="00575D41"/>
    <w:rsid w:val="0058406F"/>
    <w:rsid w:val="00590BFF"/>
    <w:rsid w:val="005D4C77"/>
    <w:rsid w:val="005D6BC0"/>
    <w:rsid w:val="005D746E"/>
    <w:rsid w:val="005E55BA"/>
    <w:rsid w:val="00633075"/>
    <w:rsid w:val="00642E57"/>
    <w:rsid w:val="006956BE"/>
    <w:rsid w:val="006A1EC9"/>
    <w:rsid w:val="006C16EC"/>
    <w:rsid w:val="006D1C0E"/>
    <w:rsid w:val="006D45B6"/>
    <w:rsid w:val="006D528D"/>
    <w:rsid w:val="006E5E52"/>
    <w:rsid w:val="00704900"/>
    <w:rsid w:val="007115E4"/>
    <w:rsid w:val="007222FA"/>
    <w:rsid w:val="007227FA"/>
    <w:rsid w:val="0075029D"/>
    <w:rsid w:val="007679B0"/>
    <w:rsid w:val="00771004"/>
    <w:rsid w:val="007770F9"/>
    <w:rsid w:val="00795369"/>
    <w:rsid w:val="007A6EDA"/>
    <w:rsid w:val="007B0129"/>
    <w:rsid w:val="007C434A"/>
    <w:rsid w:val="007D5C38"/>
    <w:rsid w:val="007E1A6C"/>
    <w:rsid w:val="007E6C82"/>
    <w:rsid w:val="00805454"/>
    <w:rsid w:val="00831BB0"/>
    <w:rsid w:val="00876467"/>
    <w:rsid w:val="00895488"/>
    <w:rsid w:val="008C091B"/>
    <w:rsid w:val="008C4662"/>
    <w:rsid w:val="008E4815"/>
    <w:rsid w:val="00900782"/>
    <w:rsid w:val="00974566"/>
    <w:rsid w:val="009774F8"/>
    <w:rsid w:val="009876E7"/>
    <w:rsid w:val="009D259D"/>
    <w:rsid w:val="009E2C49"/>
    <w:rsid w:val="009E6EF9"/>
    <w:rsid w:val="009F1C49"/>
    <w:rsid w:val="009F7E6F"/>
    <w:rsid w:val="00A048D7"/>
    <w:rsid w:val="00A401B4"/>
    <w:rsid w:val="00A8681F"/>
    <w:rsid w:val="00AD4107"/>
    <w:rsid w:val="00AE0433"/>
    <w:rsid w:val="00AF550D"/>
    <w:rsid w:val="00B00041"/>
    <w:rsid w:val="00B068B8"/>
    <w:rsid w:val="00B10C2C"/>
    <w:rsid w:val="00B44C00"/>
    <w:rsid w:val="00B561C4"/>
    <w:rsid w:val="00B67687"/>
    <w:rsid w:val="00B752C5"/>
    <w:rsid w:val="00B929A6"/>
    <w:rsid w:val="00BB43A9"/>
    <w:rsid w:val="00BC31BC"/>
    <w:rsid w:val="00BC4B46"/>
    <w:rsid w:val="00BC7F22"/>
    <w:rsid w:val="00BD12BD"/>
    <w:rsid w:val="00BD16E9"/>
    <w:rsid w:val="00BF0AFE"/>
    <w:rsid w:val="00C00903"/>
    <w:rsid w:val="00C0347A"/>
    <w:rsid w:val="00C036EC"/>
    <w:rsid w:val="00C14372"/>
    <w:rsid w:val="00C2467B"/>
    <w:rsid w:val="00C250AC"/>
    <w:rsid w:val="00C473CE"/>
    <w:rsid w:val="00C527AB"/>
    <w:rsid w:val="00C9150A"/>
    <w:rsid w:val="00C93AEA"/>
    <w:rsid w:val="00CC24C4"/>
    <w:rsid w:val="00CD162D"/>
    <w:rsid w:val="00CE14BB"/>
    <w:rsid w:val="00CE4ABB"/>
    <w:rsid w:val="00CE593C"/>
    <w:rsid w:val="00CF5CF4"/>
    <w:rsid w:val="00D11C0C"/>
    <w:rsid w:val="00D1373A"/>
    <w:rsid w:val="00D1406A"/>
    <w:rsid w:val="00D149B8"/>
    <w:rsid w:val="00D53F02"/>
    <w:rsid w:val="00D55833"/>
    <w:rsid w:val="00DA0E56"/>
    <w:rsid w:val="00DA4AC0"/>
    <w:rsid w:val="00DD4D78"/>
    <w:rsid w:val="00E003DB"/>
    <w:rsid w:val="00E55865"/>
    <w:rsid w:val="00E61F9A"/>
    <w:rsid w:val="00E751E4"/>
    <w:rsid w:val="00E84D06"/>
    <w:rsid w:val="00E902C5"/>
    <w:rsid w:val="00EB24AF"/>
    <w:rsid w:val="00ED40FB"/>
    <w:rsid w:val="00F039C4"/>
    <w:rsid w:val="00F048B2"/>
    <w:rsid w:val="00F1390F"/>
    <w:rsid w:val="00F31EC6"/>
    <w:rsid w:val="00F35E85"/>
    <w:rsid w:val="00F4584C"/>
    <w:rsid w:val="00F47CC3"/>
    <w:rsid w:val="00F549B9"/>
    <w:rsid w:val="00F553D8"/>
    <w:rsid w:val="00F637F0"/>
    <w:rsid w:val="00F973D8"/>
    <w:rsid w:val="00FA1B2A"/>
    <w:rsid w:val="00FE30C2"/>
    <w:rsid w:val="00FF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58"/>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58"/>
    <w:pPr>
      <w:tabs>
        <w:tab w:val="center" w:pos="4680"/>
        <w:tab w:val="right" w:pos="9360"/>
      </w:tabs>
    </w:pPr>
  </w:style>
  <w:style w:type="character" w:customStyle="1" w:styleId="HeaderChar">
    <w:name w:val="Header Char"/>
    <w:basedOn w:val="DefaultParagraphFont"/>
    <w:link w:val="Header"/>
    <w:uiPriority w:val="99"/>
    <w:rsid w:val="00071C58"/>
    <w:rPr>
      <w:rFonts w:ascii="Calibri" w:eastAsia="Calibri" w:hAnsi="Calibri" w:cs="Times New Roman"/>
    </w:rPr>
  </w:style>
  <w:style w:type="paragraph" w:styleId="Footer">
    <w:name w:val="footer"/>
    <w:basedOn w:val="Normal"/>
    <w:link w:val="FooterChar"/>
    <w:uiPriority w:val="99"/>
    <w:unhideWhenUsed/>
    <w:rsid w:val="00071C58"/>
    <w:pPr>
      <w:tabs>
        <w:tab w:val="center" w:pos="4680"/>
        <w:tab w:val="right" w:pos="9360"/>
      </w:tabs>
    </w:pPr>
  </w:style>
  <w:style w:type="character" w:customStyle="1" w:styleId="FooterChar">
    <w:name w:val="Footer Char"/>
    <w:basedOn w:val="DefaultParagraphFont"/>
    <w:link w:val="Footer"/>
    <w:uiPriority w:val="99"/>
    <w:rsid w:val="00071C58"/>
    <w:rPr>
      <w:rFonts w:ascii="Calibri" w:eastAsia="Calibri" w:hAnsi="Calibri" w:cs="Times New Roman"/>
    </w:rPr>
  </w:style>
  <w:style w:type="paragraph" w:styleId="BalloonText">
    <w:name w:val="Balloon Text"/>
    <w:basedOn w:val="Normal"/>
    <w:link w:val="BalloonTextChar"/>
    <w:uiPriority w:val="99"/>
    <w:semiHidden/>
    <w:unhideWhenUsed/>
    <w:rsid w:val="00162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22"/>
    <w:rPr>
      <w:rFonts w:ascii="Tahoma" w:eastAsia="Calibri" w:hAnsi="Tahoma" w:cs="Tahoma"/>
      <w:sz w:val="16"/>
      <w:szCs w:val="16"/>
    </w:rPr>
  </w:style>
  <w:style w:type="paragraph" w:styleId="ListParagraph">
    <w:name w:val="List Paragraph"/>
    <w:basedOn w:val="Normal"/>
    <w:uiPriority w:val="34"/>
    <w:qFormat/>
    <w:rsid w:val="004C33BF"/>
    <w:pPr>
      <w:ind w:left="720"/>
      <w:contextualSpacing/>
    </w:pPr>
  </w:style>
  <w:style w:type="table" w:styleId="TableGrid">
    <w:name w:val="Table Grid"/>
    <w:basedOn w:val="TableNormal"/>
    <w:uiPriority w:val="59"/>
    <w:rsid w:val="00D11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58"/>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58"/>
    <w:pPr>
      <w:tabs>
        <w:tab w:val="center" w:pos="4680"/>
        <w:tab w:val="right" w:pos="9360"/>
      </w:tabs>
    </w:pPr>
  </w:style>
  <w:style w:type="character" w:customStyle="1" w:styleId="HeaderChar">
    <w:name w:val="Header Char"/>
    <w:basedOn w:val="DefaultParagraphFont"/>
    <w:link w:val="Header"/>
    <w:uiPriority w:val="99"/>
    <w:rsid w:val="00071C58"/>
    <w:rPr>
      <w:rFonts w:ascii="Calibri" w:eastAsia="Calibri" w:hAnsi="Calibri" w:cs="Times New Roman"/>
    </w:rPr>
  </w:style>
  <w:style w:type="paragraph" w:styleId="Footer">
    <w:name w:val="footer"/>
    <w:basedOn w:val="Normal"/>
    <w:link w:val="FooterChar"/>
    <w:uiPriority w:val="99"/>
    <w:unhideWhenUsed/>
    <w:rsid w:val="00071C58"/>
    <w:pPr>
      <w:tabs>
        <w:tab w:val="center" w:pos="4680"/>
        <w:tab w:val="right" w:pos="9360"/>
      </w:tabs>
    </w:pPr>
  </w:style>
  <w:style w:type="character" w:customStyle="1" w:styleId="FooterChar">
    <w:name w:val="Footer Char"/>
    <w:basedOn w:val="DefaultParagraphFont"/>
    <w:link w:val="Footer"/>
    <w:uiPriority w:val="99"/>
    <w:rsid w:val="00071C58"/>
    <w:rPr>
      <w:rFonts w:ascii="Calibri" w:eastAsia="Calibri" w:hAnsi="Calibri" w:cs="Times New Roman"/>
    </w:rPr>
  </w:style>
  <w:style w:type="paragraph" w:styleId="BalloonText">
    <w:name w:val="Balloon Text"/>
    <w:basedOn w:val="Normal"/>
    <w:link w:val="BalloonTextChar"/>
    <w:uiPriority w:val="99"/>
    <w:semiHidden/>
    <w:unhideWhenUsed/>
    <w:rsid w:val="00162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22"/>
    <w:rPr>
      <w:rFonts w:ascii="Tahoma" w:eastAsia="Calibri" w:hAnsi="Tahoma" w:cs="Tahoma"/>
      <w:sz w:val="16"/>
      <w:szCs w:val="16"/>
    </w:rPr>
  </w:style>
  <w:style w:type="paragraph" w:styleId="ListParagraph">
    <w:name w:val="List Paragraph"/>
    <w:basedOn w:val="Normal"/>
    <w:uiPriority w:val="34"/>
    <w:qFormat/>
    <w:rsid w:val="004C33BF"/>
    <w:pPr>
      <w:ind w:left="720"/>
      <w:contextualSpacing/>
    </w:pPr>
  </w:style>
  <w:style w:type="table" w:styleId="TableGrid">
    <w:name w:val="Table Grid"/>
    <w:basedOn w:val="TableNormal"/>
    <w:uiPriority w:val="59"/>
    <w:rsid w:val="00D11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27E2-C36C-4286-8F23-6956400D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5936</Words>
  <Characters>33838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Deb Gregory</cp:lastModifiedBy>
  <cp:revision>11</cp:revision>
  <cp:lastPrinted>2015-01-09T15:42:00Z</cp:lastPrinted>
  <dcterms:created xsi:type="dcterms:W3CDTF">2014-12-09T22:02:00Z</dcterms:created>
  <dcterms:modified xsi:type="dcterms:W3CDTF">2015-02-23T22:23:00Z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