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4A59" w14:textId="77777777" w:rsidR="0083188C" w:rsidRDefault="0083188C">
      <w:pPr>
        <w:pStyle w:val="BodyText"/>
        <w:rPr>
          <w:rFonts w:ascii="Cambria"/>
          <w:sz w:val="20"/>
        </w:rPr>
      </w:pPr>
    </w:p>
    <w:p w14:paraId="7CC75B87" w14:textId="77777777" w:rsidR="0083188C" w:rsidRDefault="00000000">
      <w:pPr>
        <w:spacing w:before="56"/>
        <w:ind w:left="1804" w:right="1804"/>
        <w:jc w:val="center"/>
        <w:rPr>
          <w:b/>
        </w:rPr>
      </w:pPr>
      <w:r>
        <w:rPr>
          <w:b/>
        </w:rPr>
        <w:t>RESOLUTION</w:t>
      </w:r>
    </w:p>
    <w:p w14:paraId="070F46CD" w14:textId="48B7713F" w:rsidR="0083188C" w:rsidRDefault="00E9689E">
      <w:pPr>
        <w:pStyle w:val="BodyText"/>
        <w:spacing w:before="8"/>
        <w:rPr>
          <w:b/>
          <w:sz w:val="11"/>
        </w:rPr>
      </w:pPr>
      <w:r>
        <w:rPr>
          <w:noProof/>
        </w:rPr>
        <mc:AlternateContent>
          <mc:Choice Requires="wps">
            <w:drawing>
              <wp:anchor distT="0" distB="0" distL="0" distR="0" simplePos="0" relativeHeight="487587840" behindDoc="1" locked="0" layoutInCell="1" allowOverlap="1" wp14:anchorId="2ED034CB" wp14:editId="47D5C512">
                <wp:simplePos x="0" y="0"/>
                <wp:positionH relativeFrom="page">
                  <wp:posOffset>826135</wp:posOffset>
                </wp:positionH>
                <wp:positionV relativeFrom="paragraph">
                  <wp:posOffset>118110</wp:posOffset>
                </wp:positionV>
                <wp:extent cx="5938520" cy="178435"/>
                <wp:effectExtent l="0" t="0" r="0" b="0"/>
                <wp:wrapTopAndBottom/>
                <wp:docPr id="74043499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1784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BA9FC6" w14:textId="206DD3B6" w:rsidR="0083188C" w:rsidRDefault="00000000">
                            <w:pPr>
                              <w:spacing w:line="268" w:lineRule="exact"/>
                              <w:ind w:left="103"/>
                              <w:rPr>
                                <w:b/>
                              </w:rPr>
                            </w:pPr>
                            <w:r>
                              <w:rPr>
                                <w:b/>
                              </w:rPr>
                              <w:t>SHORT TITLE</w:t>
                            </w:r>
                            <w:r w:rsidR="00E9689E">
                              <w:rPr>
                                <w:b/>
                              </w:rPr>
                              <w:t>:</w:t>
                            </w:r>
                            <w:r>
                              <w:rPr>
                                <w:b/>
                              </w:rPr>
                              <w:t xml:space="preserve"> </w:t>
                            </w:r>
                            <w:r w:rsidRPr="00E9689E">
                              <w:rPr>
                                <w:bCs/>
                              </w:rPr>
                              <w:t>CLUSTER ARCHAEOLOGIST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034CB" id="_x0000_t202" coordsize="21600,21600" o:spt="202" path="m,l,21600r21600,l21600,xe">
                <v:stroke joinstyle="miter"/>
                <v:path gradientshapeok="t" o:connecttype="rect"/>
              </v:shapetype>
              <v:shape id="Text Box 17" o:spid="_x0000_s1026" type="#_x0000_t202" style="position:absolute;margin-left:65.05pt;margin-top:9.3pt;width:467.6pt;height:14.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" filled="f" strokeweight=".48pt">
                <v:textbox inset="0,0,0,0">
                  <w:txbxContent>
                    <w:p w14:paraId="35BA9FC6" w14:textId="206DD3B6" w:rsidR="0083188C" w:rsidRDefault="00000000">
                      <w:pPr>
                        <w:spacing w:line="268" w:lineRule="exact"/>
                        <w:ind w:left="103"/>
                        <w:rPr>
                          <w:b/>
                        </w:rPr>
                      </w:pPr>
                      <w:r>
                        <w:rPr>
                          <w:b/>
                        </w:rPr>
                        <w:t>SHORT TITLE</w:t>
                      </w:r>
                      <w:r w:rsidR="00E9689E">
                        <w:rPr>
                          <w:b/>
                        </w:rPr>
                        <w:t>:</w:t>
                      </w:r>
                      <w:r>
                        <w:rPr>
                          <w:b/>
                        </w:rPr>
                        <w:t xml:space="preserve"> </w:t>
                      </w:r>
                      <w:r w:rsidRPr="00E9689E">
                        <w:rPr>
                          <w:bCs/>
                        </w:rPr>
                        <w:t>CLUSTER ARCHAEOLOGIST</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048616B5" wp14:editId="54A95EB2">
                <wp:simplePos x="0" y="0"/>
                <wp:positionH relativeFrom="page">
                  <wp:posOffset>826135</wp:posOffset>
                </wp:positionH>
                <wp:positionV relativeFrom="paragraph">
                  <wp:posOffset>453390</wp:posOffset>
                </wp:positionV>
                <wp:extent cx="5938520" cy="182880"/>
                <wp:effectExtent l="0" t="0" r="0" b="0"/>
                <wp:wrapTopAndBottom/>
                <wp:docPr id="113898818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1828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4DA161" w14:textId="28F062AB" w:rsidR="0083188C" w:rsidRDefault="00000000">
                            <w:pPr>
                              <w:spacing w:line="268" w:lineRule="exact"/>
                              <w:ind w:left="103"/>
                              <w:rPr>
                                <w:b/>
                              </w:rPr>
                            </w:pPr>
                            <w:r>
                              <w:rPr>
                                <w:b/>
                              </w:rPr>
                              <w:t xml:space="preserve">SPONSOR CD: </w:t>
                            </w:r>
                            <w:r w:rsidR="00E9689E" w:rsidRPr="00E9689E">
                              <w:rPr>
                                <w:bCs/>
                              </w:rPr>
                              <w:t>North Central Area</w:t>
                            </w:r>
                            <w:r w:rsidR="00E9689E">
                              <w:rPr>
                                <w:bCs/>
                              </w:rPr>
                              <w:t xml:space="preserve"> 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616B5" id="Text Box 16" o:spid="_x0000_s1027" type="#_x0000_t202" style="position:absolute;margin-left:65.05pt;margin-top:35.7pt;width:467.6pt;height:14.4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" filled="f" strokeweight=".48pt">
                <v:textbox inset="0,0,0,0">
                  <w:txbxContent>
                    <w:p w14:paraId="5E4DA161" w14:textId="28F062AB" w:rsidR="0083188C" w:rsidRDefault="00000000">
                      <w:pPr>
                        <w:spacing w:line="268" w:lineRule="exact"/>
                        <w:ind w:left="103"/>
                        <w:rPr>
                          <w:b/>
                        </w:rPr>
                      </w:pPr>
                      <w:r>
                        <w:rPr>
                          <w:b/>
                        </w:rPr>
                        <w:t xml:space="preserve">SPONSOR CD: </w:t>
                      </w:r>
                      <w:r w:rsidR="00E9689E" w:rsidRPr="00E9689E">
                        <w:rPr>
                          <w:bCs/>
                        </w:rPr>
                        <w:t>North Central Area</w:t>
                      </w:r>
                      <w:r w:rsidR="00E9689E">
                        <w:rPr>
                          <w:bCs/>
                        </w:rPr>
                        <w:t xml:space="preserve"> Association</w:t>
                      </w:r>
                    </w:p>
                  </w:txbxContent>
                </v:textbox>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2721D1C2" wp14:editId="18D193CD">
                <wp:simplePos x="0" y="0"/>
                <wp:positionH relativeFrom="page">
                  <wp:posOffset>826135</wp:posOffset>
                </wp:positionH>
                <wp:positionV relativeFrom="paragraph">
                  <wp:posOffset>793750</wp:posOffset>
                </wp:positionV>
                <wp:extent cx="5938520" cy="193675"/>
                <wp:effectExtent l="0" t="0" r="0" b="0"/>
                <wp:wrapTopAndBottom/>
                <wp:docPr id="117749400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1936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84D9EC" w14:textId="34F3EA22" w:rsidR="0083188C" w:rsidRDefault="00000000">
                            <w:pPr>
                              <w:spacing w:line="268" w:lineRule="exact"/>
                              <w:ind w:left="103"/>
                            </w:pPr>
                            <w:r>
                              <w:rPr>
                                <w:b/>
                              </w:rPr>
                              <w:t xml:space="preserve">AREA: </w:t>
                            </w:r>
                            <w:r>
                              <w:rPr>
                                <w:rFonts w:ascii="Wingdings" w:hAnsi="Wingdings"/>
                              </w:rPr>
                              <w:t></w:t>
                            </w:r>
                            <w:r>
                              <w:t xml:space="preserve">NW </w:t>
                            </w:r>
                            <w:r w:rsidR="00E9689E">
                              <w:rPr>
                                <w:rFonts w:ascii="Wingdings" w:hAnsi="Wingdings"/>
                              </w:rPr>
                              <w:t></w:t>
                            </w:r>
                            <w:r>
                              <w:t xml:space="preserve">SW </w:t>
                            </w:r>
                            <w:r w:rsidR="005B1414">
                              <w:sym w:font="Wingdings" w:char="F078"/>
                            </w:r>
                            <w:r>
                              <w:t xml:space="preserve">NC </w:t>
                            </w:r>
                            <w:r>
                              <w:rPr>
                                <w:rFonts w:ascii="Wingdings" w:hAnsi="Wingdings"/>
                              </w:rPr>
                              <w:t></w:t>
                            </w:r>
                            <w:r>
                              <w:t xml:space="preserve">SC </w:t>
                            </w:r>
                            <w:r>
                              <w:rPr>
                                <w:rFonts w:ascii="Wingdings" w:hAnsi="Wingdings"/>
                              </w:rPr>
                              <w:t></w:t>
                            </w:r>
                            <w:r>
                              <w:t xml:space="preserve">NE </w:t>
                            </w:r>
                            <w:r>
                              <w:rPr>
                                <w:rFonts w:ascii="Wingdings" w:hAnsi="Wingdings"/>
                              </w:rPr>
                              <w:t></w:t>
                            </w:r>
                            <w:r>
                              <w:t>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1D1C2" id="_x0000_t202" coordsize="21600,21600" o:spt="202" path="m,l,21600r21600,l21600,xe">
                <v:stroke joinstyle="miter"/>
                <v:path gradientshapeok="t" o:connecttype="rect"/>
              </v:shapetype>
              <v:shape id="Text Box 15" o:spid="_x0000_s1028" type="#_x0000_t202" style="position:absolute;margin-left:65.05pt;margin-top:62.5pt;width:467.6pt;height:15.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" filled="f" strokeweight=".48pt">
                <v:textbox inset="0,0,0,0">
                  <w:txbxContent>
                    <w:p w14:paraId="0084D9EC" w14:textId="34F3EA22" w:rsidR="0083188C" w:rsidRDefault="00000000">
                      <w:pPr>
                        <w:spacing w:line="268" w:lineRule="exact"/>
                        <w:ind w:left="103"/>
                      </w:pPr>
                      <w:r>
                        <w:rPr>
                          <w:b/>
                        </w:rPr>
                        <w:t xml:space="preserve">AREA: </w:t>
                      </w:r>
                      <w:r>
                        <w:rPr>
                          <w:rFonts w:ascii="Wingdings" w:hAnsi="Wingdings"/>
                        </w:rPr>
                        <w:t></w:t>
                      </w:r>
                      <w:r>
                        <w:t xml:space="preserve">NW </w:t>
                      </w:r>
                      <w:r w:rsidR="00E9689E">
                        <w:rPr>
                          <w:rFonts w:ascii="Wingdings" w:hAnsi="Wingdings"/>
                        </w:rPr>
                        <w:t></w:t>
                      </w:r>
                      <w:r>
                        <w:t xml:space="preserve">SW </w:t>
                      </w:r>
                      <w:r w:rsidR="005B1414">
                        <w:sym w:font="Wingdings" w:char="F078"/>
                      </w:r>
                      <w:r>
                        <w:t xml:space="preserve">NC </w:t>
                      </w:r>
                      <w:r>
                        <w:rPr>
                          <w:rFonts w:ascii="Wingdings" w:hAnsi="Wingdings"/>
                        </w:rPr>
                        <w:t></w:t>
                      </w:r>
                      <w:r>
                        <w:t xml:space="preserve">SC </w:t>
                      </w:r>
                      <w:r>
                        <w:rPr>
                          <w:rFonts w:ascii="Wingdings" w:hAnsi="Wingdings"/>
                        </w:rPr>
                        <w:t></w:t>
                      </w:r>
                      <w:r>
                        <w:t xml:space="preserve">NE </w:t>
                      </w:r>
                      <w:r>
                        <w:rPr>
                          <w:rFonts w:ascii="Wingdings" w:hAnsi="Wingdings"/>
                        </w:rPr>
                        <w:t></w:t>
                      </w:r>
                      <w:r>
                        <w:t>SE</w:t>
                      </w: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5778B533" wp14:editId="6218A828">
                <wp:simplePos x="0" y="0"/>
                <wp:positionH relativeFrom="page">
                  <wp:posOffset>826135</wp:posOffset>
                </wp:positionH>
                <wp:positionV relativeFrom="paragraph">
                  <wp:posOffset>1144270</wp:posOffset>
                </wp:positionV>
                <wp:extent cx="5938520" cy="892175"/>
                <wp:effectExtent l="0" t="0" r="0" b="0"/>
                <wp:wrapTopAndBottom/>
                <wp:docPr id="21351300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8921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D10017" w14:textId="77777777" w:rsidR="0083188C" w:rsidRDefault="00000000">
                            <w:pPr>
                              <w:spacing w:line="268" w:lineRule="exact"/>
                              <w:ind w:left="103"/>
                              <w:rPr>
                                <w:b/>
                              </w:rPr>
                            </w:pPr>
                            <w:r>
                              <w:rPr>
                                <w:b/>
                              </w:rPr>
                              <w:t>RESOLUTION TYPE:</w:t>
                            </w:r>
                          </w:p>
                          <w:p w14:paraId="6CFD1634" w14:textId="77777777" w:rsidR="0083188C" w:rsidRDefault="00000000">
                            <w:pPr>
                              <w:ind w:left="823"/>
                              <w:rPr>
                                <w:b/>
                              </w:rPr>
                            </w:pPr>
                            <w:r>
                              <w:rPr>
                                <w:rFonts w:ascii="Wingdings" w:hAnsi="Wingdings"/>
                              </w:rPr>
                              <w:t></w:t>
                            </w:r>
                            <w:r>
                              <w:rPr>
                                <w:rFonts w:ascii="Times New Roman" w:hAnsi="Times New Roman"/>
                              </w:rPr>
                              <w:t xml:space="preserve"> </w:t>
                            </w:r>
                            <w:r>
                              <w:rPr>
                                <w:b/>
                              </w:rPr>
                              <w:t>Policy</w:t>
                            </w:r>
                          </w:p>
                          <w:p w14:paraId="4449AB06" w14:textId="1755F25E" w:rsidR="0083188C" w:rsidRDefault="005B1414">
                            <w:pPr>
                              <w:spacing w:before="1"/>
                              <w:ind w:left="823"/>
                              <w:rPr>
                                <w:b/>
                              </w:rPr>
                            </w:pPr>
                            <w:r>
                              <w:sym w:font="Wingdings" w:char="F078"/>
                            </w:r>
                            <w:r w:rsidR="00000000">
                              <w:rPr>
                                <w:b/>
                              </w:rPr>
                              <w:t>Position Statement</w:t>
                            </w:r>
                          </w:p>
                          <w:p w14:paraId="5932E8E8" w14:textId="179BA8F1" w:rsidR="0083188C" w:rsidRDefault="00E9689E">
                            <w:pPr>
                              <w:ind w:left="823"/>
                              <w:rPr>
                                <w:b/>
                              </w:rPr>
                            </w:pPr>
                            <w:r>
                              <w:rPr>
                                <w:rFonts w:ascii="Wingdings" w:hAnsi="Wingdings"/>
                              </w:rPr>
                              <w:t></w:t>
                            </w:r>
                            <w:r>
                              <w:rPr>
                                <w:b/>
                                <w:w w:val="120"/>
                              </w:rPr>
                              <w:t>Recognition</w:t>
                            </w:r>
                          </w:p>
                          <w:p w14:paraId="111E036C" w14:textId="77777777" w:rsidR="0083188C" w:rsidRDefault="00000000">
                            <w:pPr>
                              <w:ind w:left="823"/>
                              <w:rPr>
                                <w:b/>
                              </w:rPr>
                            </w:pPr>
                            <w:r>
                              <w:rPr>
                                <w:rFonts w:ascii="Wingdings" w:hAnsi="Wingdings"/>
                              </w:rPr>
                              <w:t></w:t>
                            </w:r>
                            <w:r>
                              <w:rPr>
                                <w:rFonts w:ascii="Times New Roman" w:hAnsi="Times New Roman"/>
                              </w:rPr>
                              <w:t xml:space="preserve"> </w:t>
                            </w:r>
                            <w:r>
                              <w:rPr>
                                <w:b/>
                              </w:rPr>
                              <w:t>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8B533" id="Text Box 14" o:spid="_x0000_s1029" type="#_x0000_t202" style="position:absolute;margin-left:65.05pt;margin-top:90.1pt;width:467.6pt;height:70.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" filled="f" strokeweight=".48pt">
                <v:textbox inset="0,0,0,0">
                  <w:txbxContent>
                    <w:p w14:paraId="00D10017" w14:textId="77777777" w:rsidR="0083188C" w:rsidRDefault="00000000">
                      <w:pPr>
                        <w:spacing w:line="268" w:lineRule="exact"/>
                        <w:ind w:left="103"/>
                        <w:rPr>
                          <w:b/>
                        </w:rPr>
                      </w:pPr>
                      <w:r>
                        <w:rPr>
                          <w:b/>
                        </w:rPr>
                        <w:t>RESOLUTION TYPE:</w:t>
                      </w:r>
                    </w:p>
                    <w:p w14:paraId="6CFD1634" w14:textId="77777777" w:rsidR="0083188C" w:rsidRDefault="00000000">
                      <w:pPr>
                        <w:ind w:left="823"/>
                        <w:rPr>
                          <w:b/>
                        </w:rPr>
                      </w:pPr>
                      <w:r>
                        <w:rPr>
                          <w:rFonts w:ascii="Wingdings" w:hAnsi="Wingdings"/>
                        </w:rPr>
                        <w:t></w:t>
                      </w:r>
                      <w:r>
                        <w:rPr>
                          <w:rFonts w:ascii="Times New Roman" w:hAnsi="Times New Roman"/>
                        </w:rPr>
                        <w:t xml:space="preserve"> </w:t>
                      </w:r>
                      <w:r>
                        <w:rPr>
                          <w:b/>
                        </w:rPr>
                        <w:t>Policy</w:t>
                      </w:r>
                    </w:p>
                    <w:p w14:paraId="4449AB06" w14:textId="1755F25E" w:rsidR="0083188C" w:rsidRDefault="005B1414">
                      <w:pPr>
                        <w:spacing w:before="1"/>
                        <w:ind w:left="823"/>
                        <w:rPr>
                          <w:b/>
                        </w:rPr>
                      </w:pPr>
                      <w:r>
                        <w:sym w:font="Wingdings" w:char="F078"/>
                      </w:r>
                      <w:r w:rsidR="00000000">
                        <w:rPr>
                          <w:b/>
                        </w:rPr>
                        <w:t>Position Statement</w:t>
                      </w:r>
                    </w:p>
                    <w:p w14:paraId="5932E8E8" w14:textId="179BA8F1" w:rsidR="0083188C" w:rsidRDefault="00E9689E">
                      <w:pPr>
                        <w:ind w:left="823"/>
                        <w:rPr>
                          <w:b/>
                        </w:rPr>
                      </w:pPr>
                      <w:r>
                        <w:rPr>
                          <w:rFonts w:ascii="Wingdings" w:hAnsi="Wingdings"/>
                        </w:rPr>
                        <w:t></w:t>
                      </w:r>
                      <w:r>
                        <w:rPr>
                          <w:b/>
                          <w:w w:val="120"/>
                        </w:rPr>
                        <w:t>Recognition</w:t>
                      </w:r>
                    </w:p>
                    <w:p w14:paraId="111E036C" w14:textId="77777777" w:rsidR="0083188C" w:rsidRDefault="00000000">
                      <w:pPr>
                        <w:ind w:left="823"/>
                        <w:rPr>
                          <w:b/>
                        </w:rPr>
                      </w:pPr>
                      <w:r>
                        <w:rPr>
                          <w:rFonts w:ascii="Wingdings" w:hAnsi="Wingdings"/>
                        </w:rPr>
                        <w:t></w:t>
                      </w:r>
                      <w:r>
                        <w:rPr>
                          <w:rFonts w:ascii="Times New Roman" w:hAnsi="Times New Roman"/>
                        </w:rPr>
                        <w:t xml:space="preserve"> </w:t>
                      </w:r>
                      <w:r>
                        <w:rPr>
                          <w:b/>
                        </w:rPr>
                        <w:t>Study</w:t>
                      </w:r>
                    </w:p>
                  </w:txbxContent>
                </v:textbox>
                <w10:wrap type="topAndBottom" anchorx="page"/>
              </v:shape>
            </w:pict>
          </mc:Fallback>
        </mc:AlternateContent>
      </w:r>
      <w:r>
        <w:rPr>
          <w:noProof/>
        </w:rPr>
        <mc:AlternateContent>
          <mc:Choice Requires="wpg">
            <w:drawing>
              <wp:anchor distT="0" distB="0" distL="0" distR="0" simplePos="0" relativeHeight="487591936" behindDoc="1" locked="0" layoutInCell="1" allowOverlap="1" wp14:anchorId="4CCC486F" wp14:editId="3C8E444B">
                <wp:simplePos x="0" y="0"/>
                <wp:positionH relativeFrom="page">
                  <wp:posOffset>822960</wp:posOffset>
                </wp:positionH>
                <wp:positionV relativeFrom="paragraph">
                  <wp:posOffset>2179320</wp:posOffset>
                </wp:positionV>
                <wp:extent cx="5944870" cy="1376680"/>
                <wp:effectExtent l="0" t="0" r="0" b="0"/>
                <wp:wrapTopAndBottom/>
                <wp:docPr id="49112832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1376680"/>
                          <a:chOff x="1296" y="3432"/>
                          <a:chExt cx="9362" cy="2168"/>
                        </a:xfrm>
                      </wpg:grpSpPr>
                      <wps:wsp>
                        <wps:cNvPr id="2006516941" name="AutoShape 13"/>
                        <wps:cNvSpPr>
                          <a:spLocks/>
                        </wps:cNvSpPr>
                        <wps:spPr bwMode="auto">
                          <a:xfrm>
                            <a:off x="1296" y="3431"/>
                            <a:ext cx="9362" cy="2168"/>
                          </a:xfrm>
                          <a:custGeom>
                            <a:avLst/>
                            <a:gdLst>
                              <a:gd name="T0" fmla="+- 0 10648 1296"/>
                              <a:gd name="T1" fmla="*/ T0 w 9362"/>
                              <a:gd name="T2" fmla="+- 0 3432 3432"/>
                              <a:gd name="T3" fmla="*/ 3432 h 2168"/>
                              <a:gd name="T4" fmla="+- 0 1306 1296"/>
                              <a:gd name="T5" fmla="*/ T4 w 9362"/>
                              <a:gd name="T6" fmla="+- 0 3432 3432"/>
                              <a:gd name="T7" fmla="*/ 3432 h 2168"/>
                              <a:gd name="T8" fmla="+- 0 1296 1296"/>
                              <a:gd name="T9" fmla="*/ T8 w 9362"/>
                              <a:gd name="T10" fmla="+- 0 3432 3432"/>
                              <a:gd name="T11" fmla="*/ 3432 h 2168"/>
                              <a:gd name="T12" fmla="+- 0 1296 1296"/>
                              <a:gd name="T13" fmla="*/ T12 w 9362"/>
                              <a:gd name="T14" fmla="+- 0 3441 3432"/>
                              <a:gd name="T15" fmla="*/ 3441 h 2168"/>
                              <a:gd name="T16" fmla="+- 0 1296 1296"/>
                              <a:gd name="T17" fmla="*/ T16 w 9362"/>
                              <a:gd name="T18" fmla="+- 0 5589 3432"/>
                              <a:gd name="T19" fmla="*/ 5589 h 2168"/>
                              <a:gd name="T20" fmla="+- 0 1296 1296"/>
                              <a:gd name="T21" fmla="*/ T20 w 9362"/>
                              <a:gd name="T22" fmla="+- 0 5599 3432"/>
                              <a:gd name="T23" fmla="*/ 5599 h 2168"/>
                              <a:gd name="T24" fmla="+- 0 1306 1296"/>
                              <a:gd name="T25" fmla="*/ T24 w 9362"/>
                              <a:gd name="T26" fmla="+- 0 5599 3432"/>
                              <a:gd name="T27" fmla="*/ 5599 h 2168"/>
                              <a:gd name="T28" fmla="+- 0 10648 1296"/>
                              <a:gd name="T29" fmla="*/ T28 w 9362"/>
                              <a:gd name="T30" fmla="+- 0 5599 3432"/>
                              <a:gd name="T31" fmla="*/ 5599 h 2168"/>
                              <a:gd name="T32" fmla="+- 0 10648 1296"/>
                              <a:gd name="T33" fmla="*/ T32 w 9362"/>
                              <a:gd name="T34" fmla="+- 0 5589 3432"/>
                              <a:gd name="T35" fmla="*/ 5589 h 2168"/>
                              <a:gd name="T36" fmla="+- 0 1306 1296"/>
                              <a:gd name="T37" fmla="*/ T36 w 9362"/>
                              <a:gd name="T38" fmla="+- 0 5589 3432"/>
                              <a:gd name="T39" fmla="*/ 5589 h 2168"/>
                              <a:gd name="T40" fmla="+- 0 1306 1296"/>
                              <a:gd name="T41" fmla="*/ T40 w 9362"/>
                              <a:gd name="T42" fmla="+- 0 3441 3432"/>
                              <a:gd name="T43" fmla="*/ 3441 h 2168"/>
                              <a:gd name="T44" fmla="+- 0 10648 1296"/>
                              <a:gd name="T45" fmla="*/ T44 w 9362"/>
                              <a:gd name="T46" fmla="+- 0 3441 3432"/>
                              <a:gd name="T47" fmla="*/ 3441 h 2168"/>
                              <a:gd name="T48" fmla="+- 0 10648 1296"/>
                              <a:gd name="T49" fmla="*/ T48 w 9362"/>
                              <a:gd name="T50" fmla="+- 0 3432 3432"/>
                              <a:gd name="T51" fmla="*/ 3432 h 2168"/>
                              <a:gd name="T52" fmla="+- 0 10658 1296"/>
                              <a:gd name="T53" fmla="*/ T52 w 9362"/>
                              <a:gd name="T54" fmla="+- 0 3432 3432"/>
                              <a:gd name="T55" fmla="*/ 3432 h 2168"/>
                              <a:gd name="T56" fmla="+- 0 10648 1296"/>
                              <a:gd name="T57" fmla="*/ T56 w 9362"/>
                              <a:gd name="T58" fmla="+- 0 3432 3432"/>
                              <a:gd name="T59" fmla="*/ 3432 h 2168"/>
                              <a:gd name="T60" fmla="+- 0 10648 1296"/>
                              <a:gd name="T61" fmla="*/ T60 w 9362"/>
                              <a:gd name="T62" fmla="+- 0 3441 3432"/>
                              <a:gd name="T63" fmla="*/ 3441 h 2168"/>
                              <a:gd name="T64" fmla="+- 0 10648 1296"/>
                              <a:gd name="T65" fmla="*/ T64 w 9362"/>
                              <a:gd name="T66" fmla="+- 0 5589 3432"/>
                              <a:gd name="T67" fmla="*/ 5589 h 2168"/>
                              <a:gd name="T68" fmla="+- 0 10648 1296"/>
                              <a:gd name="T69" fmla="*/ T68 w 9362"/>
                              <a:gd name="T70" fmla="+- 0 5599 3432"/>
                              <a:gd name="T71" fmla="*/ 5599 h 2168"/>
                              <a:gd name="T72" fmla="+- 0 10658 1296"/>
                              <a:gd name="T73" fmla="*/ T72 w 9362"/>
                              <a:gd name="T74" fmla="+- 0 5599 3432"/>
                              <a:gd name="T75" fmla="*/ 5599 h 2168"/>
                              <a:gd name="T76" fmla="+- 0 10658 1296"/>
                              <a:gd name="T77" fmla="*/ T76 w 9362"/>
                              <a:gd name="T78" fmla="+- 0 5589 3432"/>
                              <a:gd name="T79" fmla="*/ 5589 h 2168"/>
                              <a:gd name="T80" fmla="+- 0 10658 1296"/>
                              <a:gd name="T81" fmla="*/ T80 w 9362"/>
                              <a:gd name="T82" fmla="+- 0 3441 3432"/>
                              <a:gd name="T83" fmla="*/ 3441 h 2168"/>
                              <a:gd name="T84" fmla="+- 0 10658 1296"/>
                              <a:gd name="T85" fmla="*/ T84 w 9362"/>
                              <a:gd name="T86" fmla="+- 0 3432 3432"/>
                              <a:gd name="T87" fmla="*/ 3432 h 2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62" h="2168">
                                <a:moveTo>
                                  <a:pt x="9352" y="0"/>
                                </a:moveTo>
                                <a:lnTo>
                                  <a:pt x="10" y="0"/>
                                </a:lnTo>
                                <a:lnTo>
                                  <a:pt x="0" y="0"/>
                                </a:lnTo>
                                <a:lnTo>
                                  <a:pt x="0" y="9"/>
                                </a:lnTo>
                                <a:lnTo>
                                  <a:pt x="0" y="2157"/>
                                </a:lnTo>
                                <a:lnTo>
                                  <a:pt x="0" y="2167"/>
                                </a:lnTo>
                                <a:lnTo>
                                  <a:pt x="10" y="2167"/>
                                </a:lnTo>
                                <a:lnTo>
                                  <a:pt x="9352" y="2167"/>
                                </a:lnTo>
                                <a:lnTo>
                                  <a:pt x="9352" y="2157"/>
                                </a:lnTo>
                                <a:lnTo>
                                  <a:pt x="10" y="2157"/>
                                </a:lnTo>
                                <a:lnTo>
                                  <a:pt x="10" y="9"/>
                                </a:lnTo>
                                <a:lnTo>
                                  <a:pt x="9352" y="9"/>
                                </a:lnTo>
                                <a:lnTo>
                                  <a:pt x="9352" y="0"/>
                                </a:lnTo>
                                <a:close/>
                                <a:moveTo>
                                  <a:pt x="9362" y="0"/>
                                </a:moveTo>
                                <a:lnTo>
                                  <a:pt x="9352" y="0"/>
                                </a:lnTo>
                                <a:lnTo>
                                  <a:pt x="9352" y="9"/>
                                </a:lnTo>
                                <a:lnTo>
                                  <a:pt x="9352" y="2157"/>
                                </a:lnTo>
                                <a:lnTo>
                                  <a:pt x="9352" y="2167"/>
                                </a:lnTo>
                                <a:lnTo>
                                  <a:pt x="9362" y="2167"/>
                                </a:lnTo>
                                <a:lnTo>
                                  <a:pt x="9362" y="2157"/>
                                </a:lnTo>
                                <a:lnTo>
                                  <a:pt x="9362" y="9"/>
                                </a:lnTo>
                                <a:lnTo>
                                  <a:pt x="93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2806411" name="Text Box 12"/>
                        <wps:cNvSpPr txBox="1">
                          <a:spLocks noChangeArrowheads="1"/>
                        </wps:cNvSpPr>
                        <wps:spPr bwMode="auto">
                          <a:xfrm>
                            <a:off x="1409" y="3484"/>
                            <a:ext cx="5634"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FD977" w14:textId="77777777" w:rsidR="0083188C" w:rsidRDefault="00000000">
                              <w:pPr>
                                <w:spacing w:line="225" w:lineRule="exact"/>
                              </w:pPr>
                              <w:r>
                                <w:rPr>
                                  <w:b/>
                                </w:rPr>
                                <w:t xml:space="preserve">RESOLUTION ACTION AGENCY </w:t>
                              </w:r>
                              <w:r>
                                <w:t>(check any option that applies):</w:t>
                              </w:r>
                            </w:p>
                            <w:p w14:paraId="30A6717D" w14:textId="4951437C" w:rsidR="0083188C" w:rsidRDefault="005B1414" w:rsidP="00E9689E">
                              <w:pPr>
                                <w:tabs>
                                  <w:tab w:val="left" w:pos="936"/>
                                </w:tabs>
                                <w:ind w:left="719"/>
                                <w:rPr>
                                  <w:b/>
                                </w:rPr>
                              </w:pPr>
                              <w:r>
                                <w:sym w:font="Wingdings" w:char="F078"/>
                              </w:r>
                              <w:r w:rsidR="00E9689E">
                                <w:rPr>
                                  <w:b/>
                                </w:rPr>
                                <w:t>WACD</w:t>
                              </w:r>
                            </w:p>
                            <w:p w14:paraId="7C5C9848" w14:textId="67A53E3B" w:rsidR="0083188C" w:rsidRDefault="005B1414" w:rsidP="00E9689E">
                              <w:pPr>
                                <w:tabs>
                                  <w:tab w:val="left" w:pos="936"/>
                                </w:tabs>
                                <w:spacing w:line="265" w:lineRule="exact"/>
                                <w:ind w:left="719"/>
                                <w:rPr>
                                  <w:b/>
                                </w:rPr>
                              </w:pPr>
                              <w:r>
                                <w:sym w:font="Wingdings" w:char="F078"/>
                              </w:r>
                              <w:r w:rsidR="00E9689E">
                                <w:rPr>
                                  <w:b/>
                                </w:rPr>
                                <w:t>WSCC</w:t>
                              </w:r>
                            </w:p>
                          </w:txbxContent>
                        </wps:txbx>
                        <wps:bodyPr rot="0" vert="horz" wrap="square" lIns="0" tIns="0" rIns="0" bIns="0" anchor="t" anchorCtr="0" upright="1">
                          <a:noAutofit/>
                        </wps:bodyPr>
                      </wps:wsp>
                      <wps:wsp>
                        <wps:cNvPr id="445787865" name="Text Box 11"/>
                        <wps:cNvSpPr txBox="1">
                          <a:spLocks noChangeArrowheads="1"/>
                        </wps:cNvSpPr>
                        <wps:spPr bwMode="auto">
                          <a:xfrm>
                            <a:off x="2129" y="4255"/>
                            <a:ext cx="3143" cy="1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42DBD" w14:textId="77777777" w:rsidR="0083188C" w:rsidRDefault="00000000">
                              <w:pPr>
                                <w:spacing w:line="258" w:lineRule="exact"/>
                                <w:rPr>
                                  <w:b/>
                                </w:rPr>
                              </w:pPr>
                              <w:r>
                                <w:rPr>
                                  <w:rFonts w:ascii="Wingdings" w:hAnsi="Wingdings"/>
                                </w:rPr>
                                <w:t></w:t>
                              </w:r>
                              <w:r>
                                <w:rPr>
                                  <w:rFonts w:ascii="Times New Roman" w:hAnsi="Times New Roman"/>
                                </w:rPr>
                                <w:t xml:space="preserve"> </w:t>
                              </w:r>
                              <w:r>
                                <w:rPr>
                                  <w:b/>
                                </w:rPr>
                                <w:t>OTHER STATE AGENCY</w:t>
                              </w:r>
                            </w:p>
                            <w:p w14:paraId="26DB9BC1" w14:textId="77777777" w:rsidR="0083188C" w:rsidRDefault="00000000">
                              <w:pPr>
                                <w:rPr>
                                  <w:b/>
                                </w:rPr>
                              </w:pPr>
                              <w:r>
                                <w:rPr>
                                  <w:rFonts w:ascii="Wingdings" w:hAnsi="Wingdings"/>
                                </w:rPr>
                                <w:t></w:t>
                              </w:r>
                              <w:r>
                                <w:rPr>
                                  <w:rFonts w:ascii="Times New Roman" w:hAnsi="Times New Roman"/>
                                </w:rPr>
                                <w:t xml:space="preserve"> </w:t>
                              </w:r>
                              <w:r>
                                <w:rPr>
                                  <w:b/>
                                </w:rPr>
                                <w:t>NRCS</w:t>
                              </w:r>
                            </w:p>
                            <w:p w14:paraId="51F30AC3" w14:textId="77777777" w:rsidR="0083188C" w:rsidRDefault="00000000">
                              <w:pPr>
                                <w:rPr>
                                  <w:b/>
                                </w:rPr>
                              </w:pPr>
                              <w:r>
                                <w:rPr>
                                  <w:rFonts w:ascii="Wingdings" w:hAnsi="Wingdings"/>
                                </w:rPr>
                                <w:t></w:t>
                              </w:r>
                              <w:r>
                                <w:rPr>
                                  <w:rFonts w:ascii="Times New Roman" w:hAnsi="Times New Roman"/>
                                </w:rPr>
                                <w:t xml:space="preserve"> </w:t>
                              </w:r>
                              <w:r>
                                <w:rPr>
                                  <w:b/>
                                </w:rPr>
                                <w:t>NACD</w:t>
                              </w:r>
                            </w:p>
                            <w:p w14:paraId="73F0B7E6" w14:textId="77777777" w:rsidR="0083188C" w:rsidRDefault="00000000">
                              <w:pPr>
                                <w:spacing w:line="265" w:lineRule="exact"/>
                                <w:rPr>
                                  <w:b/>
                                </w:rPr>
                              </w:pPr>
                              <w:r>
                                <w:rPr>
                                  <w:rFonts w:ascii="Wingdings" w:hAnsi="Wingdings"/>
                                </w:rPr>
                                <w:t></w:t>
                              </w:r>
                              <w:r>
                                <w:rPr>
                                  <w:rFonts w:ascii="Times New Roman" w:hAnsi="Times New Roman"/>
                                </w:rPr>
                                <w:t xml:space="preserve"> </w:t>
                              </w:r>
                              <w:r>
                                <w:rPr>
                                  <w:b/>
                                </w:rPr>
                                <w:t>NON-STATE/FEDERAL PARTNER</w:t>
                              </w:r>
                            </w:p>
                          </w:txbxContent>
                        </wps:txbx>
                        <wps:bodyPr rot="0" vert="horz" wrap="square" lIns="0" tIns="0" rIns="0" bIns="0" anchor="t" anchorCtr="0" upright="1">
                          <a:noAutofit/>
                        </wps:bodyPr>
                      </wps:wsp>
                      <wps:wsp>
                        <wps:cNvPr id="2082012292" name="Text Box 10"/>
                        <wps:cNvSpPr txBox="1">
                          <a:spLocks noChangeArrowheads="1"/>
                        </wps:cNvSpPr>
                        <wps:spPr bwMode="auto">
                          <a:xfrm>
                            <a:off x="5729" y="4288"/>
                            <a:ext cx="187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CA8DD" w14:textId="77777777" w:rsidR="0083188C" w:rsidRDefault="00000000">
                              <w:pPr>
                                <w:tabs>
                                  <w:tab w:val="left" w:pos="1849"/>
                                </w:tabs>
                                <w:spacing w:line="221" w:lineRule="exact"/>
                                <w:rPr>
                                  <w:b/>
                                </w:rPr>
                              </w:pPr>
                              <w:r>
                                <w:rPr>
                                  <w:b/>
                                  <w:u w:val="thick"/>
                                </w:rPr>
                                <w:t xml:space="preserve"> </w:t>
                              </w:r>
                              <w:r>
                                <w:rPr>
                                  <w:b/>
                                  <w:u w:val="thick"/>
                                </w:rPr>
                                <w:tab/>
                              </w:r>
                            </w:p>
                          </w:txbxContent>
                        </wps:txbx>
                        <wps:bodyPr rot="0" vert="horz" wrap="square" lIns="0" tIns="0" rIns="0" bIns="0" anchor="t" anchorCtr="0" upright="1">
                          <a:noAutofit/>
                        </wps:bodyPr>
                      </wps:wsp>
                      <wps:wsp>
                        <wps:cNvPr id="1671579602" name="Text Box 9"/>
                        <wps:cNvSpPr txBox="1">
                          <a:spLocks noChangeArrowheads="1"/>
                        </wps:cNvSpPr>
                        <wps:spPr bwMode="auto">
                          <a:xfrm>
                            <a:off x="5729" y="5095"/>
                            <a:ext cx="312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74961" w14:textId="77777777" w:rsidR="0083188C" w:rsidRDefault="00000000">
                              <w:pPr>
                                <w:tabs>
                                  <w:tab w:val="left" w:pos="3104"/>
                                </w:tabs>
                                <w:spacing w:line="221" w:lineRule="exact"/>
                                <w:rPr>
                                  <w:b/>
                                </w:rPr>
                              </w:pPr>
                              <w:r>
                                <w:rPr>
                                  <w:b/>
                                </w:rPr>
                                <w:t>_</w:t>
                              </w:r>
                              <w:r>
                                <w:rPr>
                                  <w:b/>
                                  <w:u w:val="thick"/>
                                </w:rPr>
                                <w:t xml:space="preserve"> </w:t>
                              </w:r>
                              <w:r>
                                <w:rPr>
                                  <w:b/>
                                  <w:u w:val="thick"/>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C486F" id="Group 8" o:spid="_x0000_s1030" style="position:absolute;margin-left:64.8pt;margin-top:171.6pt;width:468.1pt;height:108.4pt;z-index:-15724544;mso-wrap-distance-left:0;mso-wrap-distance-right:0;mso-position-horizontal-relative:page" coordorigin="1296,3432" coordsize="9362,2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">
                <v:shape id="AutoShape 13" o:spid="_x0000_s1031" style="position:absolute;left:1296;top:3431;width:9362;height:2168;visibility:visible;mso-wrap-style:square;v-text-anchor:top" coordsize="9362,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" path="m9352,l10,,,,,9,,2157r,10l10,2167r9342,l9352,2157r-9342,l10,9r9342,l9352,xm9362,r-10,l9352,9r,2148l9352,2167r10,l9362,2157,9362,9r,-9xe" fillcolor="black" stroked="f">
                  <v:path arrowok="t" o:connecttype="custom" o:connectlocs="9352,3432;10,3432;0,3432;0,3441;0,5589;0,5599;10,5599;9352,5599;9352,5589;10,5589;10,3441;9352,3441;9352,3432;9362,3432;9352,3432;9352,3441;9352,5589;9352,5599;9362,5599;9362,5589;9362,3441;9362,3432" o:connectangles="0,0,0,0,0,0,0,0,0,0,0,0,0,0,0,0,0,0,0,0,0,0"/>
                </v:shape>
                <v:shape id="Text Box 12" o:spid="_x0000_s1032" type="#_x0000_t202" style="position:absolute;left:1409;top:3484;width:5634;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" filled="f" stroked="f">
                  <v:textbox inset="0,0,0,0">
                    <w:txbxContent>
                      <w:p w14:paraId="12DFD977" w14:textId="77777777" w:rsidR="0083188C" w:rsidRDefault="00000000">
                        <w:pPr>
                          <w:spacing w:line="225" w:lineRule="exact"/>
                        </w:pPr>
                        <w:r>
                          <w:rPr>
                            <w:b/>
                          </w:rPr>
                          <w:t xml:space="preserve">RESOLUTION ACTION AGENCY </w:t>
                        </w:r>
                        <w:r>
                          <w:t>(check any option that applies):</w:t>
                        </w:r>
                      </w:p>
                      <w:p w14:paraId="30A6717D" w14:textId="4951437C" w:rsidR="0083188C" w:rsidRDefault="005B1414" w:rsidP="00E9689E">
                        <w:pPr>
                          <w:tabs>
                            <w:tab w:val="left" w:pos="936"/>
                          </w:tabs>
                          <w:ind w:left="719"/>
                          <w:rPr>
                            <w:b/>
                          </w:rPr>
                        </w:pPr>
                        <w:r>
                          <w:sym w:font="Wingdings" w:char="F078"/>
                        </w:r>
                        <w:r w:rsidR="00E9689E">
                          <w:rPr>
                            <w:b/>
                          </w:rPr>
                          <w:t>WACD</w:t>
                        </w:r>
                      </w:p>
                      <w:p w14:paraId="7C5C9848" w14:textId="67A53E3B" w:rsidR="0083188C" w:rsidRDefault="005B1414" w:rsidP="00E9689E">
                        <w:pPr>
                          <w:tabs>
                            <w:tab w:val="left" w:pos="936"/>
                          </w:tabs>
                          <w:spacing w:line="265" w:lineRule="exact"/>
                          <w:ind w:left="719"/>
                          <w:rPr>
                            <w:b/>
                          </w:rPr>
                        </w:pPr>
                        <w:r>
                          <w:sym w:font="Wingdings" w:char="F078"/>
                        </w:r>
                        <w:r w:rsidR="00E9689E">
                          <w:rPr>
                            <w:b/>
                          </w:rPr>
                          <w:t>WSCC</w:t>
                        </w:r>
                      </w:p>
                    </w:txbxContent>
                  </v:textbox>
                </v:shape>
                <v:shape id="Text Box 11" o:spid="_x0000_s1033" type="#_x0000_t202" style="position:absolute;left:2129;top:4255;width:3143;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" filled="f" stroked="f">
                  <v:textbox inset="0,0,0,0">
                    <w:txbxContent>
                      <w:p w14:paraId="61842DBD" w14:textId="77777777" w:rsidR="0083188C" w:rsidRDefault="00000000">
                        <w:pPr>
                          <w:spacing w:line="258" w:lineRule="exact"/>
                          <w:rPr>
                            <w:b/>
                          </w:rPr>
                        </w:pPr>
                        <w:r>
                          <w:rPr>
                            <w:rFonts w:ascii="Wingdings" w:hAnsi="Wingdings"/>
                          </w:rPr>
                          <w:t></w:t>
                        </w:r>
                        <w:r>
                          <w:rPr>
                            <w:rFonts w:ascii="Times New Roman" w:hAnsi="Times New Roman"/>
                          </w:rPr>
                          <w:t xml:space="preserve"> </w:t>
                        </w:r>
                        <w:r>
                          <w:rPr>
                            <w:b/>
                          </w:rPr>
                          <w:t>OTHER STATE AGENCY</w:t>
                        </w:r>
                      </w:p>
                      <w:p w14:paraId="26DB9BC1" w14:textId="77777777" w:rsidR="0083188C" w:rsidRDefault="00000000">
                        <w:pPr>
                          <w:rPr>
                            <w:b/>
                          </w:rPr>
                        </w:pPr>
                        <w:r>
                          <w:rPr>
                            <w:rFonts w:ascii="Wingdings" w:hAnsi="Wingdings"/>
                          </w:rPr>
                          <w:t></w:t>
                        </w:r>
                        <w:r>
                          <w:rPr>
                            <w:rFonts w:ascii="Times New Roman" w:hAnsi="Times New Roman"/>
                          </w:rPr>
                          <w:t xml:space="preserve"> </w:t>
                        </w:r>
                        <w:r>
                          <w:rPr>
                            <w:b/>
                          </w:rPr>
                          <w:t>NRCS</w:t>
                        </w:r>
                      </w:p>
                      <w:p w14:paraId="51F30AC3" w14:textId="77777777" w:rsidR="0083188C" w:rsidRDefault="00000000">
                        <w:pPr>
                          <w:rPr>
                            <w:b/>
                          </w:rPr>
                        </w:pPr>
                        <w:r>
                          <w:rPr>
                            <w:rFonts w:ascii="Wingdings" w:hAnsi="Wingdings"/>
                          </w:rPr>
                          <w:t></w:t>
                        </w:r>
                        <w:r>
                          <w:rPr>
                            <w:rFonts w:ascii="Times New Roman" w:hAnsi="Times New Roman"/>
                          </w:rPr>
                          <w:t xml:space="preserve"> </w:t>
                        </w:r>
                        <w:r>
                          <w:rPr>
                            <w:b/>
                          </w:rPr>
                          <w:t>NACD</w:t>
                        </w:r>
                      </w:p>
                      <w:p w14:paraId="73F0B7E6" w14:textId="77777777" w:rsidR="0083188C" w:rsidRDefault="00000000">
                        <w:pPr>
                          <w:spacing w:line="265" w:lineRule="exact"/>
                          <w:rPr>
                            <w:b/>
                          </w:rPr>
                        </w:pPr>
                        <w:r>
                          <w:rPr>
                            <w:rFonts w:ascii="Wingdings" w:hAnsi="Wingdings"/>
                          </w:rPr>
                          <w:t></w:t>
                        </w:r>
                        <w:r>
                          <w:rPr>
                            <w:rFonts w:ascii="Times New Roman" w:hAnsi="Times New Roman"/>
                          </w:rPr>
                          <w:t xml:space="preserve"> </w:t>
                        </w:r>
                        <w:r>
                          <w:rPr>
                            <w:b/>
                          </w:rPr>
                          <w:t>NON-STATE/FEDERAL PARTNER</w:t>
                        </w:r>
                      </w:p>
                    </w:txbxContent>
                  </v:textbox>
                </v:shape>
                <v:shape id="Text Box 10" o:spid="_x0000_s1034" type="#_x0000_t202" style="position:absolute;left:5729;top:4288;width:187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" filled="f" stroked="f">
                  <v:textbox inset="0,0,0,0">
                    <w:txbxContent>
                      <w:p w14:paraId="4CDCA8DD" w14:textId="77777777" w:rsidR="0083188C" w:rsidRDefault="00000000">
                        <w:pPr>
                          <w:tabs>
                            <w:tab w:val="left" w:pos="1849"/>
                          </w:tabs>
                          <w:spacing w:line="221" w:lineRule="exact"/>
                          <w:rPr>
                            <w:b/>
                          </w:rPr>
                        </w:pPr>
                        <w:r>
                          <w:rPr>
                            <w:b/>
                            <w:u w:val="thick"/>
                          </w:rPr>
                          <w:t xml:space="preserve"> </w:t>
                        </w:r>
                        <w:r>
                          <w:rPr>
                            <w:b/>
                            <w:u w:val="thick"/>
                          </w:rPr>
                          <w:tab/>
                        </w:r>
                      </w:p>
                    </w:txbxContent>
                  </v:textbox>
                </v:shape>
                <v:shape id="Text Box 9" o:spid="_x0000_s1035" type="#_x0000_t202" style="position:absolute;left:5729;top:5095;width:312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" filled="f" stroked="f">
                  <v:textbox inset="0,0,0,0">
                    <w:txbxContent>
                      <w:p w14:paraId="68974961" w14:textId="77777777" w:rsidR="0083188C" w:rsidRDefault="00000000">
                        <w:pPr>
                          <w:tabs>
                            <w:tab w:val="left" w:pos="3104"/>
                          </w:tabs>
                          <w:spacing w:line="221" w:lineRule="exact"/>
                          <w:rPr>
                            <w:b/>
                          </w:rPr>
                        </w:pPr>
                        <w:r>
                          <w:rPr>
                            <w:b/>
                          </w:rPr>
                          <w:t>_</w:t>
                        </w:r>
                        <w:r>
                          <w:rPr>
                            <w:b/>
                            <w:u w:val="thick"/>
                          </w:rPr>
                          <w:t xml:space="preserve"> </w:t>
                        </w:r>
                        <w:r>
                          <w:rPr>
                            <w:b/>
                            <w:u w:val="thick"/>
                          </w:rPr>
                          <w:tab/>
                        </w:r>
                      </w:p>
                    </w:txbxContent>
                  </v:textbox>
                </v:shape>
                <w10:wrap type="topAndBottom" anchorx="page"/>
              </v:group>
            </w:pict>
          </mc:Fallback>
        </mc:AlternateContent>
      </w:r>
      <w:r>
        <w:rPr>
          <w:noProof/>
        </w:rPr>
        <mc:AlternateContent>
          <mc:Choice Requires="wps">
            <w:drawing>
              <wp:anchor distT="0" distB="0" distL="0" distR="0" simplePos="0" relativeHeight="487592448" behindDoc="1" locked="0" layoutInCell="1" allowOverlap="1" wp14:anchorId="54039B2C" wp14:editId="616A4330">
                <wp:simplePos x="0" y="0"/>
                <wp:positionH relativeFrom="page">
                  <wp:posOffset>826135</wp:posOffset>
                </wp:positionH>
                <wp:positionV relativeFrom="paragraph">
                  <wp:posOffset>3709035</wp:posOffset>
                </wp:positionV>
                <wp:extent cx="5938520" cy="1600835"/>
                <wp:effectExtent l="0" t="0" r="0" b="0"/>
                <wp:wrapTopAndBottom/>
                <wp:docPr id="201033127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16008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F17B73" w14:textId="77777777" w:rsidR="0083188C" w:rsidRDefault="00000000">
                            <w:pPr>
                              <w:spacing w:line="268" w:lineRule="exact"/>
                              <w:ind w:left="103"/>
                              <w:rPr>
                                <w:b/>
                              </w:rPr>
                            </w:pPr>
                            <w:r>
                              <w:rPr>
                                <w:b/>
                              </w:rPr>
                              <w:t>BACKGROUND/PROBLEM STATEMENT:</w:t>
                            </w:r>
                          </w:p>
                          <w:p w14:paraId="4419D7A6" w14:textId="77777777" w:rsidR="0083188C" w:rsidRDefault="00000000">
                            <w:pPr>
                              <w:pStyle w:val="BodyText"/>
                              <w:spacing w:before="182" w:line="259" w:lineRule="auto"/>
                              <w:ind w:left="103" w:right="310"/>
                            </w:pPr>
                            <w:r>
                              <w:t>Conservation districts often have need for archeological work to move projects forward and meet landowner goals. Often there is insufficient work on a single district and for a single district to hire a consultant or staff archaeologist can be cost prohibitive.</w:t>
                            </w:r>
                          </w:p>
                          <w:p w14:paraId="2E72D239" w14:textId="77777777" w:rsidR="0083188C" w:rsidRDefault="00000000">
                            <w:pPr>
                              <w:pStyle w:val="BodyText"/>
                              <w:spacing w:before="160" w:line="259" w:lineRule="auto"/>
                              <w:ind w:left="103"/>
                            </w:pPr>
                            <w:r>
                              <w:t xml:space="preserve">Therefore, like the engineering clusters, several districts can go together to meet the demand for archaeological work </w:t>
                            </w:r>
                            <w:proofErr w:type="gramStart"/>
                            <w:r>
                              <w:t>and also</w:t>
                            </w:r>
                            <w:proofErr w:type="gramEnd"/>
                            <w:r>
                              <w:t xml:space="preserve"> share the costs. This would enable districts to timely meet demands for various projects and needs.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39B2C" id="Text Box 7" o:spid="_x0000_s1036" type="#_x0000_t202" style="position:absolute;margin-left:65.05pt;margin-top:292.05pt;width:467.6pt;height:126.0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" filled="f" strokeweight=".48pt">
                <v:textbox inset="0,0,0,0">
                  <w:txbxContent>
                    <w:p w14:paraId="4DF17B73" w14:textId="77777777" w:rsidR="0083188C" w:rsidRDefault="00000000">
                      <w:pPr>
                        <w:spacing w:line="268" w:lineRule="exact"/>
                        <w:ind w:left="103"/>
                        <w:rPr>
                          <w:b/>
                        </w:rPr>
                      </w:pPr>
                      <w:r>
                        <w:rPr>
                          <w:b/>
                        </w:rPr>
                        <w:t>BACKGROUND/PROBLEM STATEMENT:</w:t>
                      </w:r>
                    </w:p>
                    <w:p w14:paraId="4419D7A6" w14:textId="77777777" w:rsidR="0083188C" w:rsidRDefault="00000000">
                      <w:pPr>
                        <w:pStyle w:val="BodyText"/>
                        <w:spacing w:before="182" w:line="259" w:lineRule="auto"/>
                        <w:ind w:left="103" w:right="310"/>
                      </w:pPr>
                      <w:r>
                        <w:t>Conservation districts often have need for archeological work to move projects forward and meet landowner goals. Often there is insufficient work on a single district and for a single district to hire a consultant or staff archaeologist can be cost prohibitive.</w:t>
                      </w:r>
                    </w:p>
                    <w:p w14:paraId="2E72D239" w14:textId="77777777" w:rsidR="0083188C" w:rsidRDefault="00000000">
                      <w:pPr>
                        <w:pStyle w:val="BodyText"/>
                        <w:spacing w:before="160" w:line="259" w:lineRule="auto"/>
                        <w:ind w:left="103"/>
                      </w:pPr>
                      <w:r>
                        <w:t>Therefore, like the engineering clusters, several districts can go together to meet the demand for archaeological work and also share the costs. This would enable districts to timely meet demands for various projects and needs.</w:t>
                      </w:r>
                    </w:p>
                  </w:txbxContent>
                </v:textbox>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1937D0F9" wp14:editId="27212A61">
                <wp:simplePos x="0" y="0"/>
                <wp:positionH relativeFrom="page">
                  <wp:posOffset>826135</wp:posOffset>
                </wp:positionH>
                <wp:positionV relativeFrom="paragraph">
                  <wp:posOffset>6460490</wp:posOffset>
                </wp:positionV>
                <wp:extent cx="5938520" cy="920750"/>
                <wp:effectExtent l="0" t="0" r="0" b="0"/>
                <wp:wrapTopAndBottom/>
                <wp:docPr id="14018930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9207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C442E8" w14:textId="77777777" w:rsidR="0083188C" w:rsidRDefault="00000000">
                            <w:pPr>
                              <w:spacing w:line="268" w:lineRule="exact"/>
                              <w:ind w:left="103"/>
                            </w:pPr>
                            <w:r>
                              <w:rPr>
                                <w:b/>
                              </w:rPr>
                              <w:t xml:space="preserve">TYPE OF TEXT OF RESOLUTION </w:t>
                            </w:r>
                            <w:r>
                              <w:t>(check all boxes that apply):</w:t>
                            </w:r>
                          </w:p>
                          <w:p w14:paraId="7A47A2E8" w14:textId="77777777" w:rsidR="0083188C" w:rsidRDefault="00000000">
                            <w:pPr>
                              <w:pStyle w:val="BodyText"/>
                              <w:ind w:left="854"/>
                              <w:rPr>
                                <w:b/>
                              </w:rPr>
                            </w:pPr>
                            <w:r>
                              <w:rPr>
                                <w:rFonts w:ascii="Wingdings" w:hAnsi="Wingdings"/>
                              </w:rPr>
                              <w:t></w:t>
                            </w:r>
                            <w:r>
                              <w:rPr>
                                <w:rFonts w:ascii="Times New Roman" w:hAnsi="Times New Roman"/>
                              </w:rPr>
                              <w:t xml:space="preserve"> </w:t>
                            </w:r>
                            <w:r>
                              <w:t xml:space="preserve">Technical (changes address grammar, punctuation, sentence flow and makes </w:t>
                            </w:r>
                            <w:r>
                              <w:rPr>
                                <w:b/>
                              </w:rPr>
                              <w:t>NO</w:t>
                            </w:r>
                          </w:p>
                          <w:p w14:paraId="29419C63" w14:textId="77777777" w:rsidR="0083188C" w:rsidRDefault="00000000">
                            <w:pPr>
                              <w:pStyle w:val="BodyText"/>
                              <w:spacing w:line="267" w:lineRule="exact"/>
                              <w:ind w:left="1094"/>
                            </w:pPr>
                            <w:r>
                              <w:t>substantive change(s) to the existing policy.</w:t>
                            </w:r>
                          </w:p>
                          <w:p w14:paraId="5519506A" w14:textId="6660260C" w:rsidR="0083188C" w:rsidRDefault="00E9689E">
                            <w:pPr>
                              <w:pStyle w:val="BodyText"/>
                              <w:spacing w:line="267" w:lineRule="exact"/>
                              <w:ind w:left="854"/>
                            </w:pPr>
                            <w:r>
                              <w:rPr>
                                <w:rFonts w:ascii="Wingdings" w:hAnsi="Wingdings"/>
                              </w:rPr>
                              <w:t></w:t>
                            </w:r>
                            <w:r>
                              <w:rPr>
                                <w:rFonts w:ascii="Times New Roman" w:hAnsi="Times New Roman"/>
                                <w:w w:val="120"/>
                              </w:rPr>
                              <w:t xml:space="preserve"> </w:t>
                            </w:r>
                            <w:r>
                              <w:rPr>
                                <w:w w:val="105"/>
                              </w:rPr>
                              <w:t>Substantive change to existing policy. If in doubt, check the box.</w:t>
                            </w:r>
                          </w:p>
                          <w:p w14:paraId="472ED32A" w14:textId="65B8341A" w:rsidR="0083188C" w:rsidRDefault="005B1414">
                            <w:pPr>
                              <w:pStyle w:val="BodyText"/>
                              <w:ind w:left="854"/>
                            </w:pPr>
                            <w:r>
                              <w:sym w:font="Wingdings" w:char="F078"/>
                            </w:r>
                            <w:r w:rsidR="00000000">
                              <w:rPr>
                                <w:rFonts w:ascii="Times New Roman" w:hAnsi="Times New Roman"/>
                              </w:rPr>
                              <w:t xml:space="preserve"> </w:t>
                            </w:r>
                            <w:r w:rsidR="00000000">
                              <w:t>New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7D0F9" id="Text Box 5" o:spid="_x0000_s1037" type="#_x0000_t202" style="position:absolute;margin-left:65.05pt;margin-top:508.7pt;width:467.6pt;height:72.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" filled="f" strokeweight=".48pt">
                <v:textbox inset="0,0,0,0">
                  <w:txbxContent>
                    <w:p w14:paraId="6EC442E8" w14:textId="77777777" w:rsidR="0083188C" w:rsidRDefault="00000000">
                      <w:pPr>
                        <w:spacing w:line="268" w:lineRule="exact"/>
                        <w:ind w:left="103"/>
                      </w:pPr>
                      <w:r>
                        <w:rPr>
                          <w:b/>
                        </w:rPr>
                        <w:t xml:space="preserve">TYPE OF TEXT OF RESOLUTION </w:t>
                      </w:r>
                      <w:r>
                        <w:t>(check all boxes that apply):</w:t>
                      </w:r>
                    </w:p>
                    <w:p w14:paraId="7A47A2E8" w14:textId="77777777" w:rsidR="0083188C" w:rsidRDefault="00000000">
                      <w:pPr>
                        <w:pStyle w:val="BodyText"/>
                        <w:ind w:left="854"/>
                        <w:rPr>
                          <w:b/>
                        </w:rPr>
                      </w:pPr>
                      <w:r>
                        <w:rPr>
                          <w:rFonts w:ascii="Wingdings" w:hAnsi="Wingdings"/>
                        </w:rPr>
                        <w:t></w:t>
                      </w:r>
                      <w:r>
                        <w:rPr>
                          <w:rFonts w:ascii="Times New Roman" w:hAnsi="Times New Roman"/>
                        </w:rPr>
                        <w:t xml:space="preserve"> </w:t>
                      </w:r>
                      <w:r>
                        <w:t xml:space="preserve">Technical (changes address grammar, punctuation, sentence flow and makes </w:t>
                      </w:r>
                      <w:r>
                        <w:rPr>
                          <w:b/>
                        </w:rPr>
                        <w:t>NO</w:t>
                      </w:r>
                    </w:p>
                    <w:p w14:paraId="29419C63" w14:textId="77777777" w:rsidR="0083188C" w:rsidRDefault="00000000">
                      <w:pPr>
                        <w:pStyle w:val="BodyText"/>
                        <w:spacing w:line="267" w:lineRule="exact"/>
                        <w:ind w:left="1094"/>
                      </w:pPr>
                      <w:r>
                        <w:t>substantive change(s) to the existing policy.</w:t>
                      </w:r>
                    </w:p>
                    <w:p w14:paraId="5519506A" w14:textId="6660260C" w:rsidR="0083188C" w:rsidRDefault="00E9689E">
                      <w:pPr>
                        <w:pStyle w:val="BodyText"/>
                        <w:spacing w:line="267" w:lineRule="exact"/>
                        <w:ind w:left="854"/>
                      </w:pPr>
                      <w:r>
                        <w:rPr>
                          <w:rFonts w:ascii="Wingdings" w:hAnsi="Wingdings"/>
                        </w:rPr>
                        <w:t></w:t>
                      </w:r>
                      <w:r>
                        <w:rPr>
                          <w:rFonts w:ascii="Times New Roman" w:hAnsi="Times New Roman"/>
                          <w:w w:val="120"/>
                        </w:rPr>
                        <w:t xml:space="preserve"> </w:t>
                      </w:r>
                      <w:r>
                        <w:rPr>
                          <w:w w:val="105"/>
                        </w:rPr>
                        <w:t>Substantive change to existing policy. If in doubt, check the box.</w:t>
                      </w:r>
                    </w:p>
                    <w:p w14:paraId="472ED32A" w14:textId="65B8341A" w:rsidR="0083188C" w:rsidRDefault="005B1414">
                      <w:pPr>
                        <w:pStyle w:val="BodyText"/>
                        <w:ind w:left="854"/>
                      </w:pPr>
                      <w:r>
                        <w:sym w:font="Wingdings" w:char="F078"/>
                      </w:r>
                      <w:r w:rsidR="00000000">
                        <w:rPr>
                          <w:rFonts w:ascii="Times New Roman" w:hAnsi="Times New Roman"/>
                        </w:rPr>
                        <w:t xml:space="preserve"> </w:t>
                      </w:r>
                      <w:r w:rsidR="00000000">
                        <w:t>New policy.</w:t>
                      </w:r>
                    </w:p>
                  </w:txbxContent>
                </v:textbox>
                <w10:wrap type="topAndBottom" anchorx="page"/>
              </v:shape>
            </w:pict>
          </mc:Fallback>
        </mc:AlternateContent>
      </w:r>
    </w:p>
    <w:p w14:paraId="701BEA94" w14:textId="77777777" w:rsidR="0083188C" w:rsidRDefault="0083188C">
      <w:pPr>
        <w:pStyle w:val="BodyText"/>
        <w:spacing w:before="10"/>
        <w:rPr>
          <w:b/>
          <w:sz w:val="13"/>
        </w:rPr>
      </w:pPr>
    </w:p>
    <w:p w14:paraId="7A03343C" w14:textId="3B1FED40" w:rsidR="0083188C" w:rsidRDefault="0083188C">
      <w:pPr>
        <w:pStyle w:val="BodyText"/>
        <w:spacing w:before="10"/>
        <w:rPr>
          <w:b/>
          <w:sz w:val="13"/>
        </w:rPr>
      </w:pPr>
    </w:p>
    <w:p w14:paraId="67F7E764" w14:textId="0C2B1839" w:rsidR="0083188C" w:rsidRDefault="0083188C">
      <w:pPr>
        <w:pStyle w:val="BodyText"/>
        <w:spacing w:before="10"/>
        <w:rPr>
          <w:b/>
          <w:sz w:val="13"/>
        </w:rPr>
      </w:pPr>
    </w:p>
    <w:p w14:paraId="2C74E270" w14:textId="0E9C8BF9" w:rsidR="0083188C" w:rsidRDefault="0083188C">
      <w:pPr>
        <w:pStyle w:val="BodyText"/>
        <w:spacing w:before="6"/>
        <w:rPr>
          <w:b/>
          <w:sz w:val="12"/>
        </w:rPr>
      </w:pPr>
    </w:p>
    <w:p w14:paraId="1B1FA6E0" w14:textId="77777777" w:rsidR="0083188C" w:rsidRDefault="0083188C">
      <w:pPr>
        <w:pStyle w:val="BodyText"/>
        <w:spacing w:before="10"/>
        <w:rPr>
          <w:b/>
          <w:sz w:val="13"/>
        </w:rPr>
      </w:pPr>
    </w:p>
    <w:p w14:paraId="28519E17" w14:textId="33E9780E" w:rsidR="0083188C" w:rsidRDefault="00E9689E">
      <w:pPr>
        <w:pStyle w:val="BodyText"/>
        <w:spacing w:before="12"/>
        <w:rPr>
          <w:b/>
          <w:sz w:val="17"/>
        </w:rPr>
      </w:pPr>
      <w:r>
        <w:rPr>
          <w:noProof/>
        </w:rPr>
        <mc:AlternateContent>
          <mc:Choice Requires="wps">
            <w:drawing>
              <wp:anchor distT="0" distB="0" distL="0" distR="0" simplePos="0" relativeHeight="487592960" behindDoc="1" locked="0" layoutInCell="1" allowOverlap="1" wp14:anchorId="2964C073" wp14:editId="31415F15">
                <wp:simplePos x="0" y="0"/>
                <wp:positionH relativeFrom="page">
                  <wp:posOffset>826135</wp:posOffset>
                </wp:positionH>
                <wp:positionV relativeFrom="paragraph">
                  <wp:posOffset>1835150</wp:posOffset>
                </wp:positionV>
                <wp:extent cx="5956935" cy="652780"/>
                <wp:effectExtent l="0" t="0" r="0" b="0"/>
                <wp:wrapTopAndBottom/>
                <wp:docPr id="4272371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652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3B1631" w14:textId="77777777" w:rsidR="0083188C" w:rsidRDefault="00000000">
                            <w:pPr>
                              <w:spacing w:before="1"/>
                              <w:ind w:left="103"/>
                              <w:rPr>
                                <w:b/>
                              </w:rPr>
                            </w:pPr>
                            <w:r>
                              <w:rPr>
                                <w:b/>
                              </w:rPr>
                              <w:t>PROPOSED RESOLUTION LANGUAGE:</w:t>
                            </w:r>
                          </w:p>
                          <w:p w14:paraId="5DCF156A" w14:textId="77777777" w:rsidR="0083188C" w:rsidRDefault="00000000">
                            <w:pPr>
                              <w:pStyle w:val="BodyText"/>
                              <w:spacing w:before="181"/>
                              <w:ind w:left="103" w:right="578"/>
                            </w:pPr>
                            <w:r>
                              <w:t>WACD and WSCC work together in coordination with interested districts in assessing the need(s), logistics of hiring, housing, and supervision of cluster archaeologist(s). Advise participating CDs.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4C073" id="Text Box 6" o:spid="_x0000_s1038" type="#_x0000_t202" style="position:absolute;margin-left:65.05pt;margin-top:144.5pt;width:469.05pt;height:51.4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" filled="f" strokeweight=".48pt">
                <v:textbox inset="0,0,0,0">
                  <w:txbxContent>
                    <w:p w14:paraId="083B1631" w14:textId="77777777" w:rsidR="0083188C" w:rsidRDefault="00000000">
                      <w:pPr>
                        <w:spacing w:before="1"/>
                        <w:ind w:left="103"/>
                        <w:rPr>
                          <w:b/>
                        </w:rPr>
                      </w:pPr>
                      <w:r>
                        <w:rPr>
                          <w:b/>
                        </w:rPr>
                        <w:t>PROPOSED RESOLUTION LANGUAGE:</w:t>
                      </w:r>
                    </w:p>
                    <w:p w14:paraId="5DCF156A" w14:textId="77777777" w:rsidR="0083188C" w:rsidRDefault="00000000">
                      <w:pPr>
                        <w:pStyle w:val="BodyText"/>
                        <w:spacing w:before="181"/>
                        <w:ind w:left="103" w:right="578"/>
                      </w:pPr>
                      <w:r>
                        <w:t>WACD and WSCC work together in coordination with interested districts in assessing the need(s), logistics of hiring, housing, and supervision of cluster archaeologist(s). Advise participating CDs.</w:t>
                      </w:r>
                    </w:p>
                  </w:txbxContent>
                </v:textbox>
                <w10:wrap type="topAndBottom" anchorx="page"/>
              </v:shape>
            </w:pict>
          </mc:Fallback>
        </mc:AlternateContent>
      </w:r>
    </w:p>
    <w:p w14:paraId="5E2AB377" w14:textId="4D96D505" w:rsidR="0083188C" w:rsidRDefault="0083188C">
      <w:pPr>
        <w:pStyle w:val="BodyText"/>
        <w:spacing w:before="10"/>
        <w:rPr>
          <w:b/>
          <w:sz w:val="13"/>
        </w:rPr>
      </w:pPr>
    </w:p>
    <w:p w14:paraId="2733D7A4" w14:textId="77777777" w:rsidR="0083188C" w:rsidRDefault="0083188C">
      <w:pPr>
        <w:rPr>
          <w:sz w:val="13"/>
        </w:rPr>
        <w:sectPr w:rsidR="0083188C">
          <w:headerReference w:type="default" r:id="rId8"/>
          <w:type w:val="continuous"/>
          <w:pgSz w:w="12240" w:h="15840"/>
          <w:pgMar w:top="1600" w:right="1160" w:bottom="280" w:left="1160" w:header="720" w:footer="720" w:gutter="0"/>
          <w:cols w:space="720"/>
        </w:sectPr>
      </w:pPr>
    </w:p>
    <w:p w14:paraId="77811A05" w14:textId="2E770D04" w:rsidR="0083188C" w:rsidRDefault="00E9689E">
      <w:pPr>
        <w:pStyle w:val="BodyText"/>
        <w:ind w:left="107"/>
        <w:rPr>
          <w:rFonts w:ascii="Cambria"/>
          <w:sz w:val="20"/>
        </w:rPr>
      </w:pPr>
      <w:r>
        <w:rPr>
          <w:rFonts w:ascii="Cambria"/>
          <w:noProof/>
          <w:sz w:val="20"/>
        </w:rPr>
        <w:lastRenderedPageBreak/>
        <mc:AlternateContent>
          <mc:Choice Requires="wpg">
            <w:drawing>
              <wp:inline distT="0" distB="0" distL="0" distR="0" wp14:anchorId="77FCD838" wp14:editId="129AB354">
                <wp:extent cx="6254115" cy="585470"/>
                <wp:effectExtent l="4445" t="2540" r="0" b="2540"/>
                <wp:docPr id="151986293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115" cy="585470"/>
                          <a:chOff x="0" y="0"/>
                          <a:chExt cx="9707" cy="941"/>
                        </a:xfrm>
                      </wpg:grpSpPr>
                      <wps:wsp>
                        <wps:cNvPr id="228007298" name="AutoShape 20"/>
                        <wps:cNvSpPr>
                          <a:spLocks/>
                        </wps:cNvSpPr>
                        <wps:spPr bwMode="auto">
                          <a:xfrm>
                            <a:off x="0" y="0"/>
                            <a:ext cx="9707" cy="941"/>
                          </a:xfrm>
                          <a:custGeom>
                            <a:avLst/>
                            <a:gdLst>
                              <a:gd name="T0" fmla="*/ 9381 w 9707"/>
                              <a:gd name="T1" fmla="*/ 12 h 941"/>
                              <a:gd name="T2" fmla="*/ 38 w 9707"/>
                              <a:gd name="T3" fmla="*/ 12 h 941"/>
                              <a:gd name="T4" fmla="*/ 29 w 9707"/>
                              <a:gd name="T5" fmla="*/ 12 h 941"/>
                              <a:gd name="T6" fmla="*/ 29 w 9707"/>
                              <a:gd name="T7" fmla="*/ 22 h 941"/>
                              <a:gd name="T8" fmla="*/ 29 w 9707"/>
                              <a:gd name="T9" fmla="*/ 931 h 941"/>
                              <a:gd name="T10" fmla="*/ 29 w 9707"/>
                              <a:gd name="T11" fmla="*/ 941 h 941"/>
                              <a:gd name="T12" fmla="*/ 38 w 9707"/>
                              <a:gd name="T13" fmla="*/ 941 h 941"/>
                              <a:gd name="T14" fmla="*/ 9381 w 9707"/>
                              <a:gd name="T15" fmla="*/ 941 h 941"/>
                              <a:gd name="T16" fmla="*/ 9381 w 9707"/>
                              <a:gd name="T17" fmla="*/ 931 h 941"/>
                              <a:gd name="T18" fmla="*/ 38 w 9707"/>
                              <a:gd name="T19" fmla="*/ 931 h 941"/>
                              <a:gd name="T20" fmla="*/ 38 w 9707"/>
                              <a:gd name="T21" fmla="*/ 22 h 941"/>
                              <a:gd name="T22" fmla="*/ 9381 w 9707"/>
                              <a:gd name="T23" fmla="*/ 22 h 941"/>
                              <a:gd name="T24" fmla="*/ 9381 w 9707"/>
                              <a:gd name="T25" fmla="*/ 12 h 941"/>
                              <a:gd name="T26" fmla="*/ 9390 w 9707"/>
                              <a:gd name="T27" fmla="*/ 12 h 941"/>
                              <a:gd name="T28" fmla="*/ 9381 w 9707"/>
                              <a:gd name="T29" fmla="*/ 12 h 941"/>
                              <a:gd name="T30" fmla="*/ 9381 w 9707"/>
                              <a:gd name="T31" fmla="*/ 22 h 941"/>
                              <a:gd name="T32" fmla="*/ 9381 w 9707"/>
                              <a:gd name="T33" fmla="*/ 931 h 941"/>
                              <a:gd name="T34" fmla="*/ 9381 w 9707"/>
                              <a:gd name="T35" fmla="*/ 941 h 941"/>
                              <a:gd name="T36" fmla="*/ 9390 w 9707"/>
                              <a:gd name="T37" fmla="*/ 941 h 941"/>
                              <a:gd name="T38" fmla="*/ 9390 w 9707"/>
                              <a:gd name="T39" fmla="*/ 931 h 941"/>
                              <a:gd name="T40" fmla="*/ 9390 w 9707"/>
                              <a:gd name="T41" fmla="*/ 22 h 941"/>
                              <a:gd name="T42" fmla="*/ 9390 w 9707"/>
                              <a:gd name="T43" fmla="*/ 12 h 941"/>
                              <a:gd name="T44" fmla="*/ 9707 w 9707"/>
                              <a:gd name="T45" fmla="*/ 0 h 941"/>
                              <a:gd name="T46" fmla="*/ 0 w 9707"/>
                              <a:gd name="T47" fmla="*/ 0 h 941"/>
                              <a:gd name="T48" fmla="*/ 0 w 9707"/>
                              <a:gd name="T49" fmla="*/ 10 h 941"/>
                              <a:gd name="T50" fmla="*/ 9707 w 9707"/>
                              <a:gd name="T51" fmla="*/ 10 h 941"/>
                              <a:gd name="T52" fmla="*/ 9707 w 9707"/>
                              <a:gd name="T53" fmla="*/ 0 h 9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9707" h="941">
                                <a:moveTo>
                                  <a:pt x="9381" y="12"/>
                                </a:moveTo>
                                <a:lnTo>
                                  <a:pt x="38" y="12"/>
                                </a:lnTo>
                                <a:lnTo>
                                  <a:pt x="29" y="12"/>
                                </a:lnTo>
                                <a:lnTo>
                                  <a:pt x="29" y="22"/>
                                </a:lnTo>
                                <a:lnTo>
                                  <a:pt x="29" y="931"/>
                                </a:lnTo>
                                <a:lnTo>
                                  <a:pt x="29" y="941"/>
                                </a:lnTo>
                                <a:lnTo>
                                  <a:pt x="38" y="941"/>
                                </a:lnTo>
                                <a:lnTo>
                                  <a:pt x="9381" y="941"/>
                                </a:lnTo>
                                <a:lnTo>
                                  <a:pt x="9381" y="931"/>
                                </a:lnTo>
                                <a:lnTo>
                                  <a:pt x="38" y="931"/>
                                </a:lnTo>
                                <a:lnTo>
                                  <a:pt x="38" y="22"/>
                                </a:lnTo>
                                <a:lnTo>
                                  <a:pt x="9381" y="22"/>
                                </a:lnTo>
                                <a:lnTo>
                                  <a:pt x="9381" y="12"/>
                                </a:lnTo>
                                <a:close/>
                                <a:moveTo>
                                  <a:pt x="9390" y="12"/>
                                </a:moveTo>
                                <a:lnTo>
                                  <a:pt x="9381" y="12"/>
                                </a:lnTo>
                                <a:lnTo>
                                  <a:pt x="9381" y="22"/>
                                </a:lnTo>
                                <a:lnTo>
                                  <a:pt x="9381" y="931"/>
                                </a:lnTo>
                                <a:lnTo>
                                  <a:pt x="9381" y="941"/>
                                </a:lnTo>
                                <a:lnTo>
                                  <a:pt x="9390" y="941"/>
                                </a:lnTo>
                                <a:lnTo>
                                  <a:pt x="9390" y="931"/>
                                </a:lnTo>
                                <a:lnTo>
                                  <a:pt x="9390" y="22"/>
                                </a:lnTo>
                                <a:lnTo>
                                  <a:pt x="9390" y="12"/>
                                </a:lnTo>
                                <a:close/>
                                <a:moveTo>
                                  <a:pt x="9707" y="0"/>
                                </a:moveTo>
                                <a:lnTo>
                                  <a:pt x="0" y="0"/>
                                </a:lnTo>
                                <a:lnTo>
                                  <a:pt x="0" y="10"/>
                                </a:lnTo>
                                <a:lnTo>
                                  <a:pt x="9707" y="10"/>
                                </a:lnTo>
                                <a:lnTo>
                                  <a:pt x="97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848174" name="Text Box 21"/>
                        <wps:cNvSpPr txBox="1">
                          <a:spLocks noChangeArrowheads="1"/>
                        </wps:cNvSpPr>
                        <wps:spPr bwMode="auto">
                          <a:xfrm>
                            <a:off x="38" y="15"/>
                            <a:ext cx="9343" cy="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B32EB" w14:textId="77777777" w:rsidR="00E9689E" w:rsidRDefault="00E9689E" w:rsidP="00E9689E">
                              <w:pPr>
                                <w:spacing w:before="7" w:line="267" w:lineRule="exact"/>
                                <w:ind w:left="103"/>
                                <w:rPr>
                                  <w:b/>
                                </w:rPr>
                              </w:pPr>
                              <w:r>
                                <w:rPr>
                                  <w:b/>
                                </w:rPr>
                                <w:t>ARE WACD RESOURCES (FUNDING, STAFF CAPACITY, ETC.) REQUIRED TO IMPLEMENT THE POLICY?</w:t>
                              </w:r>
                            </w:p>
                            <w:p w14:paraId="021D25DC" w14:textId="77777777" w:rsidR="00E9689E" w:rsidRDefault="00E9689E" w:rsidP="00E9689E">
                              <w:pPr>
                                <w:spacing w:line="267" w:lineRule="exact"/>
                                <w:ind w:left="463"/>
                                <w:rPr>
                                  <w:b/>
                                </w:rPr>
                              </w:pPr>
                              <w:r>
                                <w:rPr>
                                  <w:rFonts w:ascii="Wingdings" w:hAnsi="Wingdings"/>
                                </w:rPr>
                                <w:t></w:t>
                              </w:r>
                              <w:r>
                                <w:rPr>
                                  <w:rFonts w:ascii="Times New Roman" w:hAnsi="Times New Roman"/>
                                </w:rPr>
                                <w:t xml:space="preserve"> </w:t>
                              </w:r>
                              <w:r>
                                <w:rPr>
                                  <w:b/>
                                </w:rPr>
                                <w:t>NO</w:t>
                              </w:r>
                            </w:p>
                            <w:p w14:paraId="33421D26" w14:textId="735DD127" w:rsidR="00E9689E" w:rsidRDefault="005B1414" w:rsidP="00E9689E">
                              <w:pPr>
                                <w:spacing w:before="1"/>
                                <w:ind w:left="463"/>
                              </w:pPr>
                              <w:r>
                                <w:sym w:font="Wingdings" w:char="F078"/>
                              </w:r>
                              <w:r w:rsidR="00E9689E">
                                <w:rPr>
                                  <w:rFonts w:ascii="Times New Roman" w:hAnsi="Times New Roman"/>
                                  <w:w w:val="105"/>
                                </w:rPr>
                                <w:t xml:space="preserve"> </w:t>
                              </w:r>
                              <w:r w:rsidR="00E9689E">
                                <w:rPr>
                                  <w:b/>
                                  <w:w w:val="105"/>
                                </w:rPr>
                                <w:t xml:space="preserve">YES </w:t>
                              </w:r>
                              <w:r w:rsidR="00E9689E">
                                <w:rPr>
                                  <w:w w:val="105"/>
                                </w:rPr>
                                <w:t>(briefly explain): Estimate 4-6 hours for research and coordination.</w:t>
                              </w:r>
                            </w:p>
                          </w:txbxContent>
                        </wps:txbx>
                        <wps:bodyPr rot="0" vert="horz" wrap="square" lIns="0" tIns="0" rIns="0" bIns="0" anchor="t" anchorCtr="0" upright="1">
                          <a:noAutofit/>
                        </wps:bodyPr>
                      </wps:wsp>
                    </wpg:wgp>
                  </a:graphicData>
                </a:graphic>
              </wp:inline>
            </w:drawing>
          </mc:Choice>
          <mc:Fallback>
            <w:pict>
              <v:group w14:anchorId="77FCD838" id="Group 19" o:spid="_x0000_s1039" style="width:492.45pt;height:46.1pt;mso-position-horizontal-relative:char;mso-position-vertical-relative:line" coordsize="9707,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">
                <v:shape id="AutoShape 20" o:spid="_x0000_s1040" style="position:absolute;width:9707;height:941;visibility:visible;mso-wrap-style:square;v-text-anchor:top" coordsize="9707,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" path="m9381,12l38,12r-9,l29,22r,909l29,941r9,l9381,941r,-10l38,931,38,22r9343,l9381,12xm9390,12r-9,l9381,22r,909l9381,941r9,l9390,931r,-909l9390,12xm9707,l,,,10r9707,l9707,xe" fillcolor="black" stroked="f">
                  <v:path arrowok="t" o:connecttype="custom" o:connectlocs="9381,12;38,12;29,12;29,22;29,931;29,941;38,941;9381,941;9381,931;38,931;38,22;9381,22;9381,12;9390,12;9381,12;9381,22;9381,931;9381,941;9390,941;9390,931;9390,22;9390,12;9707,0;0,0;0,10;9707,10;9707,0" o:connectangles="0,0,0,0,0,0,0,0,0,0,0,0,0,0,0,0,0,0,0,0,0,0,0,0,0,0,0"/>
                </v:shape>
                <v:shape id="Text Box 21" o:spid="_x0000_s1041" type="#_x0000_t202" style="position:absolute;left:38;top:15;width:9343;height: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" filled="f" stroked="f">
                  <v:textbox inset="0,0,0,0">
                    <w:txbxContent>
                      <w:p w14:paraId="283B32EB" w14:textId="77777777" w:rsidR="00E9689E" w:rsidRDefault="00E9689E" w:rsidP="00E9689E">
                        <w:pPr>
                          <w:spacing w:before="7" w:line="267" w:lineRule="exact"/>
                          <w:ind w:left="103"/>
                          <w:rPr>
                            <w:b/>
                          </w:rPr>
                        </w:pPr>
                        <w:r>
                          <w:rPr>
                            <w:b/>
                          </w:rPr>
                          <w:t>ARE WACD RESOURCES (FUNDING, STAFF CAPACITY, ETC.) REQUIRED TO IMPLEMENT THE POLICY?</w:t>
                        </w:r>
                      </w:p>
                      <w:p w14:paraId="021D25DC" w14:textId="77777777" w:rsidR="00E9689E" w:rsidRDefault="00E9689E" w:rsidP="00E9689E">
                        <w:pPr>
                          <w:spacing w:line="267" w:lineRule="exact"/>
                          <w:ind w:left="463"/>
                          <w:rPr>
                            <w:b/>
                          </w:rPr>
                        </w:pPr>
                        <w:r>
                          <w:rPr>
                            <w:rFonts w:ascii="Wingdings" w:hAnsi="Wingdings"/>
                          </w:rPr>
                          <w:t></w:t>
                        </w:r>
                        <w:r>
                          <w:rPr>
                            <w:rFonts w:ascii="Times New Roman" w:hAnsi="Times New Roman"/>
                          </w:rPr>
                          <w:t xml:space="preserve"> </w:t>
                        </w:r>
                        <w:r>
                          <w:rPr>
                            <w:b/>
                          </w:rPr>
                          <w:t>NO</w:t>
                        </w:r>
                      </w:p>
                      <w:p w14:paraId="33421D26" w14:textId="735DD127" w:rsidR="00E9689E" w:rsidRDefault="005B1414" w:rsidP="00E9689E">
                        <w:pPr>
                          <w:spacing w:before="1"/>
                          <w:ind w:left="463"/>
                        </w:pPr>
                        <w:r>
                          <w:sym w:font="Wingdings" w:char="F078"/>
                        </w:r>
                        <w:r w:rsidR="00E9689E">
                          <w:rPr>
                            <w:rFonts w:ascii="Times New Roman" w:hAnsi="Times New Roman"/>
                            <w:w w:val="105"/>
                          </w:rPr>
                          <w:t xml:space="preserve"> </w:t>
                        </w:r>
                        <w:r w:rsidR="00E9689E">
                          <w:rPr>
                            <w:b/>
                            <w:w w:val="105"/>
                          </w:rPr>
                          <w:t xml:space="preserve">YES </w:t>
                        </w:r>
                        <w:r w:rsidR="00E9689E">
                          <w:rPr>
                            <w:w w:val="105"/>
                          </w:rPr>
                          <w:t>(briefly explain): Estimate 4-6 hours for research and coordination.</w:t>
                        </w:r>
                      </w:p>
                    </w:txbxContent>
                  </v:textbox>
                </v:shape>
                <w10:anchorlock/>
              </v:group>
            </w:pict>
          </mc:Fallback>
        </mc:AlternateContent>
      </w:r>
    </w:p>
    <w:sectPr w:rsidR="0083188C">
      <w:pgSz w:w="12240" w:h="15840"/>
      <w:pgMar w:top="1600" w:right="1160" w:bottom="280" w:left="116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71E9" w14:textId="77777777" w:rsidR="00A640E9" w:rsidRDefault="00A640E9">
      <w:r>
        <w:separator/>
      </w:r>
    </w:p>
  </w:endnote>
  <w:endnote w:type="continuationSeparator" w:id="0">
    <w:p w14:paraId="202D00C8" w14:textId="77777777" w:rsidR="00A640E9" w:rsidRDefault="00A6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9EF26" w14:textId="77777777" w:rsidR="00A640E9" w:rsidRDefault="00A640E9">
      <w:r>
        <w:separator/>
      </w:r>
    </w:p>
  </w:footnote>
  <w:footnote w:type="continuationSeparator" w:id="0">
    <w:p w14:paraId="43F9759B" w14:textId="77777777" w:rsidR="00A640E9" w:rsidRDefault="00A64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C86D" w14:textId="73A523FA" w:rsidR="00E9689E" w:rsidRPr="00E272B1" w:rsidRDefault="00E9689E" w:rsidP="00E9689E">
    <w:pPr>
      <w:pStyle w:val="Header"/>
      <w:jc w:val="center"/>
      <w:rPr>
        <w:rFonts w:ascii="Cambria" w:hAnsi="Cambria"/>
      </w:rPr>
    </w:pPr>
    <w:r w:rsidRPr="00CB3FB9">
      <w:rPr>
        <w:rFonts w:ascii="Cambria" w:hAnsi="Cambria"/>
        <w:noProof/>
      </w:rPr>
      <w:drawing>
        <wp:inline distT="0" distB="0" distL="0" distR="0" wp14:anchorId="6630EE6D" wp14:editId="48BF72D5">
          <wp:extent cx="762000" cy="561975"/>
          <wp:effectExtent l="0" t="0" r="0" b="0"/>
          <wp:docPr id="377555709" name="Picture 377555709"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1975"/>
                  </a:xfrm>
                  <a:prstGeom prst="rect">
                    <a:avLst/>
                  </a:prstGeom>
                  <a:noFill/>
                  <a:ln>
                    <a:noFill/>
                  </a:ln>
                </pic:spPr>
              </pic:pic>
            </a:graphicData>
          </a:graphic>
        </wp:inline>
      </w:drawing>
    </w:r>
  </w:p>
  <w:p w14:paraId="3D10EEF7" w14:textId="77777777" w:rsidR="00E9689E" w:rsidRPr="00E272B1" w:rsidRDefault="00E9689E" w:rsidP="00E9689E">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p w14:paraId="50E132E2" w14:textId="77777777" w:rsidR="0083188C" w:rsidRDefault="00000000">
    <w:pPr>
      <w:pStyle w:val="BodyText"/>
      <w:spacing w:line="14" w:lineRule="auto"/>
      <w:rPr>
        <w:sz w:val="20"/>
      </w:rPr>
    </w:pPr>
    <w:r>
      <w:rPr>
        <w:noProof/>
      </w:rPr>
      <w:drawing>
        <wp:anchor distT="0" distB="0" distL="0" distR="0" simplePos="0" relativeHeight="487526912" behindDoc="1" locked="0" layoutInCell="1" allowOverlap="1" wp14:anchorId="4023BB5E" wp14:editId="35D7E00A">
          <wp:simplePos x="0" y="0"/>
          <wp:positionH relativeFrom="page">
            <wp:posOffset>3505200</wp:posOffset>
          </wp:positionH>
          <wp:positionV relativeFrom="page">
            <wp:posOffset>457200</wp:posOffset>
          </wp:positionV>
          <wp:extent cx="762000" cy="561975"/>
          <wp:effectExtent l="0" t="0" r="0" b="0"/>
          <wp:wrapNone/>
          <wp:docPr id="1332852858" name="Picture 133285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62000"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341"/>
    <w:multiLevelType w:val="hybridMultilevel"/>
    <w:tmpl w:val="68F02D5E"/>
    <w:lvl w:ilvl="0" w:tplc="B38ED8D0">
      <w:numFmt w:val="bullet"/>
      <w:lvlText w:val="◼"/>
      <w:lvlJc w:val="left"/>
      <w:pPr>
        <w:ind w:left="935" w:hanging="216"/>
      </w:pPr>
      <w:rPr>
        <w:rFonts w:ascii="Wingdings" w:eastAsia="Wingdings" w:hAnsi="Wingdings" w:cs="Wingdings" w:hint="default"/>
        <w:w w:val="74"/>
        <w:sz w:val="22"/>
        <w:szCs w:val="22"/>
        <w:lang w:val="en-US" w:eastAsia="en-US" w:bidi="ar-SA"/>
      </w:rPr>
    </w:lvl>
    <w:lvl w:ilvl="1" w:tplc="2A0EE0B8">
      <w:numFmt w:val="bullet"/>
      <w:lvlText w:val="•"/>
      <w:lvlJc w:val="left"/>
      <w:pPr>
        <w:ind w:left="1409" w:hanging="216"/>
      </w:pPr>
      <w:rPr>
        <w:rFonts w:hint="default"/>
        <w:lang w:val="en-US" w:eastAsia="en-US" w:bidi="ar-SA"/>
      </w:rPr>
    </w:lvl>
    <w:lvl w:ilvl="2" w:tplc="ABE2A8F4">
      <w:numFmt w:val="bullet"/>
      <w:lvlText w:val="•"/>
      <w:lvlJc w:val="left"/>
      <w:pPr>
        <w:ind w:left="1878" w:hanging="216"/>
      </w:pPr>
      <w:rPr>
        <w:rFonts w:hint="default"/>
        <w:lang w:val="en-US" w:eastAsia="en-US" w:bidi="ar-SA"/>
      </w:rPr>
    </w:lvl>
    <w:lvl w:ilvl="3" w:tplc="3AC2A5E0">
      <w:numFmt w:val="bullet"/>
      <w:lvlText w:val="•"/>
      <w:lvlJc w:val="left"/>
      <w:pPr>
        <w:ind w:left="2348" w:hanging="216"/>
      </w:pPr>
      <w:rPr>
        <w:rFonts w:hint="default"/>
        <w:lang w:val="en-US" w:eastAsia="en-US" w:bidi="ar-SA"/>
      </w:rPr>
    </w:lvl>
    <w:lvl w:ilvl="4" w:tplc="000897D2">
      <w:numFmt w:val="bullet"/>
      <w:lvlText w:val="•"/>
      <w:lvlJc w:val="left"/>
      <w:pPr>
        <w:ind w:left="2817" w:hanging="216"/>
      </w:pPr>
      <w:rPr>
        <w:rFonts w:hint="default"/>
        <w:lang w:val="en-US" w:eastAsia="en-US" w:bidi="ar-SA"/>
      </w:rPr>
    </w:lvl>
    <w:lvl w:ilvl="5" w:tplc="FFCE1A86">
      <w:numFmt w:val="bullet"/>
      <w:lvlText w:val="•"/>
      <w:lvlJc w:val="left"/>
      <w:pPr>
        <w:ind w:left="3286" w:hanging="216"/>
      </w:pPr>
      <w:rPr>
        <w:rFonts w:hint="default"/>
        <w:lang w:val="en-US" w:eastAsia="en-US" w:bidi="ar-SA"/>
      </w:rPr>
    </w:lvl>
    <w:lvl w:ilvl="6" w:tplc="EFA896B8">
      <w:numFmt w:val="bullet"/>
      <w:lvlText w:val="•"/>
      <w:lvlJc w:val="left"/>
      <w:pPr>
        <w:ind w:left="3756" w:hanging="216"/>
      </w:pPr>
      <w:rPr>
        <w:rFonts w:hint="default"/>
        <w:lang w:val="en-US" w:eastAsia="en-US" w:bidi="ar-SA"/>
      </w:rPr>
    </w:lvl>
    <w:lvl w:ilvl="7" w:tplc="81229AA2">
      <w:numFmt w:val="bullet"/>
      <w:lvlText w:val="•"/>
      <w:lvlJc w:val="left"/>
      <w:pPr>
        <w:ind w:left="4225" w:hanging="216"/>
      </w:pPr>
      <w:rPr>
        <w:rFonts w:hint="default"/>
        <w:lang w:val="en-US" w:eastAsia="en-US" w:bidi="ar-SA"/>
      </w:rPr>
    </w:lvl>
    <w:lvl w:ilvl="8" w:tplc="DA3E33E2">
      <w:numFmt w:val="bullet"/>
      <w:lvlText w:val="•"/>
      <w:lvlJc w:val="left"/>
      <w:pPr>
        <w:ind w:left="4694" w:hanging="216"/>
      </w:pPr>
      <w:rPr>
        <w:rFonts w:hint="default"/>
        <w:lang w:val="en-US" w:eastAsia="en-US" w:bidi="ar-SA"/>
      </w:rPr>
    </w:lvl>
  </w:abstractNum>
  <w:num w:numId="1" w16cid:durableId="14308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8C"/>
    <w:rsid w:val="001C235D"/>
    <w:rsid w:val="005B1414"/>
    <w:rsid w:val="0083188C"/>
    <w:rsid w:val="00A640E9"/>
    <w:rsid w:val="00E96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179E5"/>
  <w15:docId w15:val="{A5472BA7-B762-43D8-BFEB-856FA5E0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7"/>
      <w:outlineLvl w:val="0"/>
    </w:pPr>
    <w:rPr>
      <w:rFonts w:ascii="Cambria" w:eastAsia="Cambria" w:hAnsi="Cambria" w:cs="Cambria"/>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689E"/>
    <w:pPr>
      <w:tabs>
        <w:tab w:val="center" w:pos="4680"/>
        <w:tab w:val="right" w:pos="9360"/>
      </w:tabs>
    </w:pPr>
  </w:style>
  <w:style w:type="character" w:customStyle="1" w:styleId="HeaderChar">
    <w:name w:val="Header Char"/>
    <w:basedOn w:val="DefaultParagraphFont"/>
    <w:link w:val="Header"/>
    <w:uiPriority w:val="99"/>
    <w:rsid w:val="00E9689E"/>
    <w:rPr>
      <w:rFonts w:ascii="Calibri" w:eastAsia="Calibri" w:hAnsi="Calibri" w:cs="Calibri"/>
    </w:rPr>
  </w:style>
  <w:style w:type="paragraph" w:styleId="Footer">
    <w:name w:val="footer"/>
    <w:basedOn w:val="Normal"/>
    <w:link w:val="FooterChar"/>
    <w:uiPriority w:val="99"/>
    <w:unhideWhenUsed/>
    <w:rsid w:val="00E9689E"/>
    <w:pPr>
      <w:tabs>
        <w:tab w:val="center" w:pos="4680"/>
        <w:tab w:val="right" w:pos="9360"/>
      </w:tabs>
    </w:pPr>
  </w:style>
  <w:style w:type="character" w:customStyle="1" w:styleId="FooterChar">
    <w:name w:val="Footer Char"/>
    <w:basedOn w:val="DefaultParagraphFont"/>
    <w:link w:val="Footer"/>
    <w:uiPriority w:val="99"/>
    <w:rsid w:val="00E9689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F7B02-8BAF-4D4D-86A8-255F0179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27</Characters>
  <Application>Microsoft Office Word</Application>
  <DocSecurity>0</DocSecurity>
  <Lines>1</Lines>
  <Paragraphs>1</Paragraphs>
  <ScaleCrop>false</ScaleCrop>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creator>Larry Davis</dc:creator>
  <cp:lastModifiedBy>WACD Admin</cp:lastModifiedBy>
  <cp:revision>2</cp:revision>
  <dcterms:created xsi:type="dcterms:W3CDTF">2023-10-23T15:56:00Z</dcterms:created>
  <dcterms:modified xsi:type="dcterms:W3CDTF">2023-10-23T15:56:00Z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for Microsoft 365</vt:lpwstr>
  </property>
  <property fmtid="{D5CDD505-2E9C-101B-9397-08002B2CF9AE}" pid="4" name="LastSaved">
    <vt:filetime>2023-10-06T00:00:00Z</vt:filetime>
  </property>
</Properties>
</file>