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1239FDB9" w:rsidR="00783D1F" w:rsidRPr="00471D2F" w:rsidRDefault="00783D1F" w:rsidP="00783D1F">
      <w:pPr>
        <w:spacing w:after="160" w:line="259" w:lineRule="auto"/>
        <w:jc w:val="center"/>
        <w:rPr>
          <w:rFonts w:ascii="Calibri" w:eastAsia="Calibri" w:hAnsi="Calibri" w:cs="Calibri"/>
          <w:b/>
          <w:bCs/>
          <w:sz w:val="22"/>
          <w:szCs w:val="22"/>
        </w:rPr>
      </w:pPr>
      <w:r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 xml:space="preserve">2024 </w:t>
      </w:r>
      <w:r w:rsidR="00050164">
        <w:rPr>
          <w:rFonts w:ascii="Calibri" w:eastAsia="Calibri" w:hAnsi="Calibri" w:cs="Calibri"/>
          <w:b/>
          <w:bCs/>
          <w:sz w:val="22"/>
          <w:szCs w:val="22"/>
        </w:rPr>
        <w:t xml:space="preserve">–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shd w:val="clear" w:color="auto" w:fill="auto"/>
          </w:tcPr>
          <w:p w14:paraId="0FD72A4B" w14:textId="1DC1913D"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3C50E8" w:rsidRPr="00050164">
              <w:rPr>
                <w:rFonts w:ascii="Calibri" w:eastAsia="Calibri" w:hAnsi="Calibri" w:cs="Calibri"/>
                <w:sz w:val="22"/>
                <w:szCs w:val="22"/>
              </w:rPr>
              <w:t>Tribal Engagement T</w:t>
            </w:r>
            <w:r w:rsidR="003E7F93" w:rsidRPr="00050164">
              <w:rPr>
                <w:rFonts w:ascii="Calibri" w:eastAsia="Calibri" w:hAnsi="Calibri" w:cs="Calibri"/>
                <w:sz w:val="22"/>
                <w:szCs w:val="22"/>
              </w:rPr>
              <w:t>raining</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25ED8F5A" w:rsidR="00783D1F" w:rsidRPr="00AE45AD" w:rsidRDefault="00783D1F" w:rsidP="00BF748B">
            <w:pPr>
              <w:rPr>
                <w:rFonts w:ascii="Calibri" w:eastAsia="Calibri" w:hAnsi="Calibri" w:cs="Calibri"/>
                <w:sz w:val="22"/>
                <w:szCs w:val="22"/>
                <w:u w:val="single"/>
              </w:rPr>
            </w:pPr>
            <w:r w:rsidRPr="00E47FB2">
              <w:rPr>
                <w:rFonts w:ascii="Calibri" w:eastAsia="Calibri" w:hAnsi="Calibri" w:cs="Calibri"/>
                <w:b/>
                <w:bCs/>
                <w:sz w:val="22"/>
                <w:szCs w:val="22"/>
              </w:rPr>
              <w:t>SPONSOR</w:t>
            </w:r>
            <w:r w:rsidR="00BF748B" w:rsidRPr="00E47FB2">
              <w:rPr>
                <w:rFonts w:ascii="Calibri" w:eastAsia="Calibri" w:hAnsi="Calibri" w:cs="Calibri"/>
                <w:b/>
                <w:bCs/>
                <w:sz w:val="22"/>
                <w:szCs w:val="22"/>
              </w:rPr>
              <w:t xml:space="preserve">ING </w:t>
            </w:r>
            <w:r w:rsidRPr="00E47FB2">
              <w:rPr>
                <w:rFonts w:ascii="Calibri" w:eastAsia="Calibri" w:hAnsi="Calibri" w:cs="Calibri"/>
                <w:b/>
                <w:bCs/>
                <w:sz w:val="22"/>
                <w:szCs w:val="22"/>
              </w:rPr>
              <w:t>CD</w:t>
            </w:r>
            <w:r w:rsidR="00230A2C" w:rsidRPr="00E47FB2">
              <w:rPr>
                <w:rFonts w:ascii="Calibri" w:eastAsia="Calibri" w:hAnsi="Calibri" w:cs="Calibri"/>
                <w:b/>
                <w:bCs/>
                <w:sz w:val="22"/>
                <w:szCs w:val="22"/>
              </w:rPr>
              <w:t>s (or entities)</w:t>
            </w:r>
            <w:r w:rsidRPr="00E47FB2">
              <w:rPr>
                <w:rFonts w:ascii="Calibri" w:eastAsia="Calibri" w:hAnsi="Calibri" w:cs="Calibri"/>
                <w:b/>
                <w:bCs/>
                <w:sz w:val="22"/>
                <w:szCs w:val="22"/>
              </w:rPr>
              <w:t>:</w:t>
            </w:r>
            <w:r w:rsidR="003A1BB1" w:rsidRPr="00E47FB2">
              <w:rPr>
                <w:rFonts w:ascii="Calibri" w:eastAsia="Calibri" w:hAnsi="Calibri" w:cs="Calibri"/>
                <w:b/>
                <w:bCs/>
                <w:sz w:val="22"/>
                <w:szCs w:val="22"/>
              </w:rPr>
              <w:t xml:space="preserve"> </w:t>
            </w:r>
            <w:r w:rsidR="00E47FB2" w:rsidRPr="00050164">
              <w:rPr>
                <w:rFonts w:ascii="Calibri" w:eastAsia="Calibri" w:hAnsi="Calibri" w:cs="Calibri"/>
                <w:sz w:val="22"/>
                <w:szCs w:val="22"/>
              </w:rPr>
              <w:t>King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2738FF38"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050164">
              <w:rPr>
                <w:rFonts w:ascii="Calibri" w:eastAsia="Calibri" w:hAnsi="Calibri" w:cs="Calibri"/>
                <w:sz w:val="22"/>
                <w:szCs w:val="22"/>
              </w:rPr>
              <w:sym w:font="Wingdings" w:char="F078"/>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3428225F" w:rsidR="00783D1F" w:rsidRPr="00471D2F" w:rsidRDefault="00050164"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590FD5A8" w:rsidR="00783D1F" w:rsidRPr="00471D2F" w:rsidRDefault="00050164"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7504EAA6" w14:textId="4D29F8C8" w:rsidR="00783D1F" w:rsidRPr="00471D2F" w:rsidRDefault="00050164"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3CEF1140" w:rsidR="008A5B4D" w:rsidRPr="00471D2F" w:rsidRDefault="00050164" w:rsidP="008A5B4D">
            <w:pPr>
              <w:ind w:left="240" w:hanging="240"/>
              <w:rPr>
                <w:rFonts w:ascii="Calibri" w:eastAsia="Calibri" w:hAnsi="Calibri" w:cs="Calibri"/>
                <w:sz w:val="22"/>
                <w:szCs w:val="22"/>
              </w:rPr>
            </w:pPr>
            <w:r>
              <w:rPr>
                <w:rFonts w:ascii="Calibri" w:eastAsia="Calibri" w:hAnsi="Calibri" w:cs="Calibri"/>
                <w:sz w:val="22"/>
                <w:szCs w:val="22"/>
              </w:rPr>
              <w:sym w:font="Wingdings" w:char="F078"/>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New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050164">
        <w:trPr>
          <w:trHeight w:val="1592"/>
        </w:trPr>
        <w:tc>
          <w:tcPr>
            <w:tcW w:w="9828" w:type="dxa"/>
            <w:shd w:val="clear" w:color="auto" w:fill="auto"/>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31CBF30F" w14:textId="48C9221B" w:rsidR="00EB1987" w:rsidRPr="00471D2F" w:rsidRDefault="008E6F1C" w:rsidP="00783D1F">
            <w:pPr>
              <w:spacing w:after="160" w:line="259" w:lineRule="auto"/>
              <w:rPr>
                <w:rFonts w:ascii="Calibri" w:eastAsia="Calibri" w:hAnsi="Calibri" w:cs="Calibri"/>
                <w:bCs/>
                <w:sz w:val="22"/>
                <w:szCs w:val="22"/>
              </w:rPr>
            </w:pPr>
            <w:r w:rsidRPr="00050164">
              <w:rPr>
                <w:rFonts w:ascii="Calibri" w:eastAsia="Calibri" w:hAnsi="Calibri" w:cs="Calibri"/>
                <w:bCs/>
                <w:sz w:val="22"/>
                <w:szCs w:val="22"/>
              </w:rPr>
              <w:t xml:space="preserve">Conservation Districts interact with Tribal Nations in </w:t>
            </w:r>
            <w:proofErr w:type="gramStart"/>
            <w:r w:rsidRPr="00050164">
              <w:rPr>
                <w:rFonts w:ascii="Calibri" w:eastAsia="Calibri" w:hAnsi="Calibri" w:cs="Calibri"/>
                <w:bCs/>
                <w:sz w:val="22"/>
                <w:szCs w:val="22"/>
              </w:rPr>
              <w:t>many different ways</w:t>
            </w:r>
            <w:proofErr w:type="gramEnd"/>
            <w:r w:rsidRPr="00050164">
              <w:rPr>
                <w:rFonts w:ascii="Calibri" w:eastAsia="Calibri" w:hAnsi="Calibri" w:cs="Calibri"/>
                <w:bCs/>
                <w:sz w:val="22"/>
                <w:szCs w:val="22"/>
              </w:rPr>
              <w:t xml:space="preserve">; however, many staff and board members have never had formal training on how to engage in Government to Government relations with Tribes. It is essential for the WACD to provide Conservation District staff and board members with training that can help </w:t>
            </w:r>
            <w:r w:rsidR="00F941A9" w:rsidRPr="00050164">
              <w:rPr>
                <w:rFonts w:ascii="Calibri" w:eastAsia="Calibri" w:hAnsi="Calibri" w:cs="Calibri"/>
                <w:bCs/>
                <w:sz w:val="22"/>
                <w:szCs w:val="22"/>
              </w:rPr>
              <w:t xml:space="preserve">lead to positive and meaningful relationships with Tribes. </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050164">
        <w:trPr>
          <w:trHeight w:val="1700"/>
        </w:trPr>
        <w:tc>
          <w:tcPr>
            <w:tcW w:w="9638" w:type="dxa"/>
            <w:shd w:val="clear" w:color="auto" w:fill="auto"/>
          </w:tcPr>
          <w:p w14:paraId="25544E3F" w14:textId="77777777" w:rsidR="005B4B89" w:rsidRPr="003A1BB1" w:rsidRDefault="005B4B89" w:rsidP="005B4B89">
            <w:r w:rsidRPr="005B4B89">
              <w:rPr>
                <w:rFonts w:ascii="Calibri" w:eastAsia="Calibri" w:hAnsi="Calibri" w:cs="Calibri"/>
                <w:b/>
                <w:sz w:val="22"/>
                <w:szCs w:val="22"/>
              </w:rPr>
              <w:t xml:space="preserve">PROPOSED RESOLUTION LANGUAGE:  </w:t>
            </w:r>
          </w:p>
          <w:p w14:paraId="4C4080A8" w14:textId="672E3801" w:rsidR="005B4B89" w:rsidRPr="00050164" w:rsidRDefault="00F941A9" w:rsidP="00050164">
            <w:pPr>
              <w:rPr>
                <w:rFonts w:ascii="Calibri" w:eastAsia="Calibri" w:hAnsi="Calibri" w:cs="Calibri"/>
                <w:bCs/>
                <w:sz w:val="22"/>
                <w:szCs w:val="22"/>
              </w:rPr>
            </w:pPr>
            <w:r w:rsidRPr="00050164">
              <w:rPr>
                <w:rFonts w:ascii="Calibri" w:eastAsia="Calibri" w:hAnsi="Calibri" w:cs="Calibri"/>
                <w:bCs/>
                <w:sz w:val="22"/>
                <w:szCs w:val="22"/>
              </w:rPr>
              <w:t xml:space="preserve">WACD will provide </w:t>
            </w:r>
            <w:r w:rsidR="007207C3" w:rsidRPr="00050164">
              <w:rPr>
                <w:rFonts w:ascii="Calibri" w:eastAsia="Calibri" w:hAnsi="Calibri" w:cs="Calibri"/>
                <w:bCs/>
                <w:sz w:val="22"/>
                <w:szCs w:val="22"/>
              </w:rPr>
              <w:t xml:space="preserve">training to Conservation District staff and Board members on Government to Government relationships with Tribes. Trainings will be offered </w:t>
            </w:r>
            <w:proofErr w:type="gramStart"/>
            <w:r w:rsidR="007207C3" w:rsidRPr="00050164">
              <w:rPr>
                <w:rFonts w:ascii="Calibri" w:eastAsia="Calibri" w:hAnsi="Calibri" w:cs="Calibri"/>
                <w:bCs/>
                <w:sz w:val="22"/>
                <w:szCs w:val="22"/>
              </w:rPr>
              <w:t>yearly, and</w:t>
            </w:r>
            <w:proofErr w:type="gramEnd"/>
            <w:r w:rsidR="007207C3" w:rsidRPr="00050164">
              <w:rPr>
                <w:rFonts w:ascii="Calibri" w:eastAsia="Calibri" w:hAnsi="Calibri" w:cs="Calibri"/>
                <w:bCs/>
                <w:sz w:val="22"/>
                <w:szCs w:val="22"/>
              </w:rPr>
              <w:t xml:space="preserve"> will be encouraged for all new staff and Board members. </w:t>
            </w:r>
            <w:r w:rsidR="003C50E8" w:rsidRPr="00050164">
              <w:rPr>
                <w:rFonts w:ascii="Calibri" w:eastAsia="Calibri" w:hAnsi="Calibri" w:cs="Calibri"/>
                <w:bCs/>
                <w:sz w:val="22"/>
                <w:szCs w:val="22"/>
              </w:rPr>
              <w:t xml:space="preserve">We encourage WSCC to dedicate staff resources to steward relationships with tribal governments, engage in government-to-government consultation and engagement regarding conservation projects, and connect local conservation districts to tribal government representatives. </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shd w:val="clear" w:color="auto" w:fill="auto"/>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4351B72A" w:rsidR="000436F5" w:rsidRPr="00AE45AD" w:rsidRDefault="00050164" w:rsidP="00050164">
            <w:pPr>
              <w:ind w:left="360"/>
              <w:rPr>
                <w:rFonts w:ascii="Calibri" w:hAnsi="Calibri" w:cs="Calibri"/>
                <w:sz w:val="22"/>
                <w:szCs w:val="22"/>
              </w:rPr>
            </w:pPr>
            <w:r>
              <w:rPr>
                <w:rFonts w:ascii="Calibri" w:eastAsia="Calibri" w:hAnsi="Calibri" w:cs="Calibri"/>
                <w:sz w:val="22"/>
                <w:szCs w:val="22"/>
              </w:rPr>
              <w:sym w:font="Wingdings" w:char="F078"/>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Pr>
                <w:rFonts w:ascii="Calibri" w:hAnsi="Calibri" w:cs="Calibri"/>
                <w:sz w:val="22"/>
                <w:szCs w:val="22"/>
              </w:rPr>
              <w:t xml:space="preserve"> </w:t>
            </w:r>
            <w:r w:rsidR="000436F5">
              <w:rPr>
                <w:rFonts w:ascii="Calibri" w:hAnsi="Calibri" w:cs="Calibri"/>
                <w:sz w:val="22"/>
                <w:szCs w:val="22"/>
              </w:rPr>
              <w:t xml:space="preserve">Yes. There will be a cost to providing the training. There is a Government to Government training available through Department of Enterprise Services for state agencies. </w:t>
            </w:r>
          </w:p>
        </w:tc>
      </w:tr>
    </w:tbl>
    <w:p w14:paraId="3E0DCAB4" w14:textId="77777777" w:rsidR="00A01CA6" w:rsidRPr="00471D2F" w:rsidRDefault="00A01CA6" w:rsidP="00050164">
      <w:pPr>
        <w:pStyle w:val="ListParagraph"/>
        <w:ind w:left="0"/>
        <w:jc w:val="left"/>
        <w:rPr>
          <w:b w:val="0"/>
        </w:rPr>
      </w:pPr>
    </w:p>
    <w:sectPr w:rsidR="00A01CA6" w:rsidRPr="00471D2F" w:rsidSect="007950A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9A189" w14:textId="77777777" w:rsidR="00E13094" w:rsidRDefault="00E13094" w:rsidP="008B3F9C">
      <w:r>
        <w:separator/>
      </w:r>
    </w:p>
  </w:endnote>
  <w:endnote w:type="continuationSeparator" w:id="0">
    <w:p w14:paraId="665152D7" w14:textId="77777777" w:rsidR="00E13094" w:rsidRDefault="00E13094"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AC01C" w14:textId="77777777" w:rsidR="00E13094" w:rsidRDefault="00E13094" w:rsidP="008B3F9C">
      <w:r>
        <w:separator/>
      </w:r>
    </w:p>
  </w:footnote>
  <w:footnote w:type="continuationSeparator" w:id="0">
    <w:p w14:paraId="5BFA80F2" w14:textId="77777777" w:rsidR="00E13094" w:rsidRDefault="00E13094"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36F5"/>
    <w:rsid w:val="00043F94"/>
    <w:rsid w:val="00047163"/>
    <w:rsid w:val="00050164"/>
    <w:rsid w:val="000758F2"/>
    <w:rsid w:val="0008033A"/>
    <w:rsid w:val="000D7DF6"/>
    <w:rsid w:val="000E05F9"/>
    <w:rsid w:val="000E4251"/>
    <w:rsid w:val="00102878"/>
    <w:rsid w:val="00141D32"/>
    <w:rsid w:val="001461DF"/>
    <w:rsid w:val="00150144"/>
    <w:rsid w:val="0016462B"/>
    <w:rsid w:val="001B4602"/>
    <w:rsid w:val="001D0C92"/>
    <w:rsid w:val="001D4621"/>
    <w:rsid w:val="00230A2C"/>
    <w:rsid w:val="0023718F"/>
    <w:rsid w:val="00267715"/>
    <w:rsid w:val="00272A1B"/>
    <w:rsid w:val="00282C5C"/>
    <w:rsid w:val="002876BF"/>
    <w:rsid w:val="00296554"/>
    <w:rsid w:val="002A4B67"/>
    <w:rsid w:val="002C12AD"/>
    <w:rsid w:val="002D7068"/>
    <w:rsid w:val="002E564E"/>
    <w:rsid w:val="002E6E24"/>
    <w:rsid w:val="00327A0D"/>
    <w:rsid w:val="00332501"/>
    <w:rsid w:val="00337BDD"/>
    <w:rsid w:val="003450DA"/>
    <w:rsid w:val="0037774A"/>
    <w:rsid w:val="003818E6"/>
    <w:rsid w:val="00384D7E"/>
    <w:rsid w:val="003A1BB1"/>
    <w:rsid w:val="003C3D87"/>
    <w:rsid w:val="003C50E8"/>
    <w:rsid w:val="003D31BE"/>
    <w:rsid w:val="003D3ACF"/>
    <w:rsid w:val="003D4465"/>
    <w:rsid w:val="003E56FF"/>
    <w:rsid w:val="003E7F93"/>
    <w:rsid w:val="00402DCD"/>
    <w:rsid w:val="00405DBD"/>
    <w:rsid w:val="004267FE"/>
    <w:rsid w:val="00427487"/>
    <w:rsid w:val="0046504C"/>
    <w:rsid w:val="0046597B"/>
    <w:rsid w:val="00471D2F"/>
    <w:rsid w:val="00474FE2"/>
    <w:rsid w:val="00495F5F"/>
    <w:rsid w:val="00496922"/>
    <w:rsid w:val="004A0E14"/>
    <w:rsid w:val="004A41F0"/>
    <w:rsid w:val="004A720F"/>
    <w:rsid w:val="004C1E97"/>
    <w:rsid w:val="004D1C85"/>
    <w:rsid w:val="004F3DFA"/>
    <w:rsid w:val="005458B7"/>
    <w:rsid w:val="00550A7D"/>
    <w:rsid w:val="00580F95"/>
    <w:rsid w:val="005B18FF"/>
    <w:rsid w:val="005B4B89"/>
    <w:rsid w:val="005E31CB"/>
    <w:rsid w:val="005E435B"/>
    <w:rsid w:val="0061097F"/>
    <w:rsid w:val="00612C35"/>
    <w:rsid w:val="00623D88"/>
    <w:rsid w:val="00635B63"/>
    <w:rsid w:val="00640BDF"/>
    <w:rsid w:val="00644FAC"/>
    <w:rsid w:val="00672916"/>
    <w:rsid w:val="006765E0"/>
    <w:rsid w:val="00677378"/>
    <w:rsid w:val="00685A16"/>
    <w:rsid w:val="006865B9"/>
    <w:rsid w:val="006E6B99"/>
    <w:rsid w:val="007207C3"/>
    <w:rsid w:val="00722CDF"/>
    <w:rsid w:val="00725EAA"/>
    <w:rsid w:val="00742067"/>
    <w:rsid w:val="007715C1"/>
    <w:rsid w:val="00783D1F"/>
    <w:rsid w:val="007950AA"/>
    <w:rsid w:val="007C208B"/>
    <w:rsid w:val="007C6888"/>
    <w:rsid w:val="007D4FA2"/>
    <w:rsid w:val="007D6FD1"/>
    <w:rsid w:val="007E0DAA"/>
    <w:rsid w:val="007F3769"/>
    <w:rsid w:val="00816A9F"/>
    <w:rsid w:val="008204DA"/>
    <w:rsid w:val="00824DFF"/>
    <w:rsid w:val="00827AE7"/>
    <w:rsid w:val="0083173B"/>
    <w:rsid w:val="00840F59"/>
    <w:rsid w:val="00855342"/>
    <w:rsid w:val="008A2AB6"/>
    <w:rsid w:val="008A5B4D"/>
    <w:rsid w:val="008B3F9C"/>
    <w:rsid w:val="008B725B"/>
    <w:rsid w:val="008C04BE"/>
    <w:rsid w:val="008C2EAA"/>
    <w:rsid w:val="008C419A"/>
    <w:rsid w:val="008C6AD6"/>
    <w:rsid w:val="008E07C7"/>
    <w:rsid w:val="008E6F1C"/>
    <w:rsid w:val="008F14B8"/>
    <w:rsid w:val="008F5E5B"/>
    <w:rsid w:val="00911B27"/>
    <w:rsid w:val="0093729C"/>
    <w:rsid w:val="00963764"/>
    <w:rsid w:val="00996F76"/>
    <w:rsid w:val="009B6089"/>
    <w:rsid w:val="009B7477"/>
    <w:rsid w:val="009D410A"/>
    <w:rsid w:val="009D516D"/>
    <w:rsid w:val="009F0356"/>
    <w:rsid w:val="00A01CA6"/>
    <w:rsid w:val="00A329AD"/>
    <w:rsid w:val="00A71109"/>
    <w:rsid w:val="00A7676C"/>
    <w:rsid w:val="00A77A16"/>
    <w:rsid w:val="00AC27B1"/>
    <w:rsid w:val="00AE45AD"/>
    <w:rsid w:val="00B017D3"/>
    <w:rsid w:val="00B102E4"/>
    <w:rsid w:val="00B7129E"/>
    <w:rsid w:val="00B82364"/>
    <w:rsid w:val="00B967C9"/>
    <w:rsid w:val="00BE6267"/>
    <w:rsid w:val="00BF748B"/>
    <w:rsid w:val="00C06CC5"/>
    <w:rsid w:val="00C26D0E"/>
    <w:rsid w:val="00C26DBB"/>
    <w:rsid w:val="00C2709E"/>
    <w:rsid w:val="00C51DE5"/>
    <w:rsid w:val="00C578E9"/>
    <w:rsid w:val="00C80A58"/>
    <w:rsid w:val="00CA1870"/>
    <w:rsid w:val="00CA3A66"/>
    <w:rsid w:val="00CA6F76"/>
    <w:rsid w:val="00CB3FB9"/>
    <w:rsid w:val="00CC0CE0"/>
    <w:rsid w:val="00CC1DE0"/>
    <w:rsid w:val="00CE70CA"/>
    <w:rsid w:val="00CF6443"/>
    <w:rsid w:val="00CF76A8"/>
    <w:rsid w:val="00D34B0D"/>
    <w:rsid w:val="00D3588E"/>
    <w:rsid w:val="00D42E0D"/>
    <w:rsid w:val="00D56EA7"/>
    <w:rsid w:val="00D70CF4"/>
    <w:rsid w:val="00DB3E47"/>
    <w:rsid w:val="00DC0C50"/>
    <w:rsid w:val="00DF08FB"/>
    <w:rsid w:val="00E00CF5"/>
    <w:rsid w:val="00E13094"/>
    <w:rsid w:val="00E47FB2"/>
    <w:rsid w:val="00E53F61"/>
    <w:rsid w:val="00E65C9D"/>
    <w:rsid w:val="00E744B4"/>
    <w:rsid w:val="00EA1848"/>
    <w:rsid w:val="00EB1987"/>
    <w:rsid w:val="00ED51AC"/>
    <w:rsid w:val="00ED6C39"/>
    <w:rsid w:val="00EE3D49"/>
    <w:rsid w:val="00F11300"/>
    <w:rsid w:val="00F548BD"/>
    <w:rsid w:val="00F6328D"/>
    <w:rsid w:val="00F941A9"/>
    <w:rsid w:val="00FA0290"/>
    <w:rsid w:val="00FA57A1"/>
    <w:rsid w:val="00FB2BEE"/>
    <w:rsid w:val="00FB5DC6"/>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4414B79EE6114190975C5D78AA8EDF" ma:contentTypeVersion="15" ma:contentTypeDescription="Create a new document." ma:contentTypeScope="" ma:versionID="6d20dd7f0fa2f2fa7f9b6c3a8439b541">
  <xsd:schema xmlns:xsd="http://www.w3.org/2001/XMLSchema" xmlns:xs="http://www.w3.org/2001/XMLSchema" xmlns:p="http://schemas.microsoft.com/office/2006/metadata/properties" xmlns:ns2="4c08a763-0c48-4525-a7e2-c71234baac77" xmlns:ns3="335502b7-4d33-4793-bf4d-a671876b8e8a" targetNamespace="http://schemas.microsoft.com/office/2006/metadata/properties" ma:root="true" ma:fieldsID="9712d80f346fb7209a6f1f0f9efa88e3" ns2:_="" ns3:_="">
    <xsd:import namespace="4c08a763-0c48-4525-a7e2-c71234baac77"/>
    <xsd:import namespace="335502b7-4d33-4793-bf4d-a671876b8e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8a763-0c48-4525-a7e2-c71234baa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8953dac3-6e90-46f8-84e5-9fa69576d2c4}" ma:internalName="TaxCatchAll" ma:showField="CatchAllData" ma:web="4c08a763-0c48-4525-a7e2-c71234baac7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502b7-4d33-4793-bf4d-a671876b8e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2abdcb-141a-4145-aedb-df2be01236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c08a763-0c48-4525-a7e2-c71234baac77">K7235W6CEYPY-112099445-129540</_dlc_DocId>
    <_dlc_DocIdUrl xmlns="4c08a763-0c48-4525-a7e2-c71234baac77">
      <Url>https://jeffersoncd.sharepoint.com/sites/Company/_layouts/15/DocIdRedir.aspx?ID=K7235W6CEYPY-112099445-129540</Url>
      <Description>K7235W6CEYPY-112099445-129540</Description>
    </_dlc_DocIdUrl>
    <TaxCatchAll xmlns="4c08a763-0c48-4525-a7e2-c71234baac77" xsi:nil="true"/>
    <lcf76f155ced4ddcb4097134ff3c332f xmlns="335502b7-4d33-4793-bf4d-a671876b8e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67BB8-1D8B-45ED-8EAE-7C45FD9518DB}">
  <ds:schemaRefs>
    <ds:schemaRef ds:uri="http://schemas.microsoft.com/sharepoint/events"/>
  </ds:schemaRefs>
</ds:datastoreItem>
</file>

<file path=customXml/itemProps2.xml><?xml version="1.0" encoding="utf-8"?>
<ds:datastoreItem xmlns:ds="http://schemas.openxmlformats.org/officeDocument/2006/customXml" ds:itemID="{8026AEA3-0A08-45CA-8C26-D26648C77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8a763-0c48-4525-a7e2-c71234baac77"/>
    <ds:schemaRef ds:uri="335502b7-4d33-4793-bf4d-a671876b8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F4D9C-DAAF-4163-9F12-E1ADEF97BC10}">
  <ds:schemaRefs>
    <ds:schemaRef ds:uri="http://schemas.microsoft.com/office/2006/metadata/properties"/>
    <ds:schemaRef ds:uri="http://schemas.microsoft.com/office/infopath/2007/PartnerControls"/>
    <ds:schemaRef ds:uri="4c08a763-0c48-4525-a7e2-c71234baac77"/>
    <ds:schemaRef ds:uri="335502b7-4d33-4793-bf4d-a671876b8e8a"/>
  </ds:schemaRefs>
</ds:datastoreItem>
</file>

<file path=customXml/itemProps4.xml><?xml version="1.0" encoding="utf-8"?>
<ds:datastoreItem xmlns:ds="http://schemas.openxmlformats.org/officeDocument/2006/customXml" ds:itemID="{782B40B9-BC89-45AA-85F7-F383D0F48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2024-10-25T00:03:00Z</dcterms:created>
  <dcterms:modified xsi:type="dcterms:W3CDTF">2024-10-25T00:03:00Z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0x010100894414B79EE6114190975C5D78AA8EDF</vt:lpwstr>
  </property>
  <property fmtid="{D5CDD505-2E9C-101B-9397-08002B2CF9AE}" pid="4" name="_dlc_DocIdItemGuid">
    <vt:lpwstr>b9e20363-f770-4c5f-82f9-ec500730276e</vt:lpwstr>
  </property>
</Properties>
</file>