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F977" w14:textId="73BAFFDB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A228B">
        <w:rPr>
          <w:rFonts w:ascii="Calibri" w:eastAsia="Calibri" w:hAnsi="Calibri" w:cs="Calibri"/>
          <w:b/>
          <w:bCs/>
          <w:sz w:val="22"/>
          <w:szCs w:val="22"/>
        </w:rPr>
        <w:t>2024-0</w:t>
      </w:r>
      <w:r w:rsidR="005B7987">
        <w:rPr>
          <w:rFonts w:ascii="Calibri" w:eastAsia="Calibri" w:hAnsi="Calibri" w:cs="Calibri"/>
          <w:b/>
          <w:bCs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6BEBE534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456FF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456FF3" w:rsidRPr="009A228B">
              <w:rPr>
                <w:rFonts w:ascii="Calibri" w:eastAsia="Calibri" w:hAnsi="Calibri" w:cs="Calibri"/>
                <w:sz w:val="22"/>
                <w:szCs w:val="22"/>
              </w:rPr>
              <w:t>Simplifying the</w:t>
            </w:r>
            <w:r w:rsidR="00A844B1" w:rsidRPr="009A228B">
              <w:rPr>
                <w:rFonts w:ascii="Calibri" w:eastAsia="Calibri" w:hAnsi="Calibri" w:cs="Calibri"/>
                <w:sz w:val="22"/>
                <w:szCs w:val="22"/>
              </w:rPr>
              <w:t xml:space="preserve"> WSCC Sustainable Farms and Fields</w:t>
            </w:r>
            <w:r w:rsidR="00456FF3" w:rsidRPr="009A228B">
              <w:rPr>
                <w:rFonts w:ascii="Calibri" w:eastAsia="Calibri" w:hAnsi="Calibri" w:cs="Calibri"/>
                <w:sz w:val="22"/>
                <w:szCs w:val="22"/>
              </w:rPr>
              <w:t xml:space="preserve"> Program</w:t>
            </w:r>
          </w:p>
        </w:tc>
      </w:tr>
      <w:bookmarkEnd w:id="0"/>
    </w:tbl>
    <w:p w14:paraId="1FA37DEF" w14:textId="77777777" w:rsidR="00783D1F" w:rsidRPr="007046A7" w:rsidRDefault="00783D1F" w:rsidP="00783D1F">
      <w:pPr>
        <w:spacing w:line="259" w:lineRule="auto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6C367C2F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F2D68" w:rsidRPr="009A228B">
              <w:rPr>
                <w:rFonts w:ascii="Calibri" w:eastAsia="Calibri" w:hAnsi="Calibri" w:cs="Calibri"/>
                <w:sz w:val="22"/>
                <w:szCs w:val="22"/>
              </w:rPr>
              <w:t>Cascadia Conservation District</w:t>
            </w:r>
          </w:p>
        </w:tc>
      </w:tr>
    </w:tbl>
    <w:p w14:paraId="72A7B247" w14:textId="77777777" w:rsidR="001B4602" w:rsidRPr="007046A7" w:rsidRDefault="001B4602" w:rsidP="00783D1F">
      <w:pPr>
        <w:spacing w:line="259" w:lineRule="auto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0C00C530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2F2D68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11BFA4AD" w:rsidR="00783D1F" w:rsidRPr="007046A7" w:rsidRDefault="00783D1F" w:rsidP="00783D1F">
      <w:pPr>
        <w:spacing w:line="259" w:lineRule="auto"/>
        <w:rPr>
          <w:rFonts w:ascii="Calibri" w:eastAsia="Calibri" w:hAnsi="Calibri" w:cs="Calibri"/>
          <w:sz w:val="8"/>
          <w:szCs w:val="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5B8791E8" w:rsidR="00783D1F" w:rsidRPr="00471D2F" w:rsidRDefault="002F2D68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7046A7" w:rsidRDefault="00783D1F" w:rsidP="00783D1F">
      <w:pPr>
        <w:rPr>
          <w:rFonts w:ascii="Calibri" w:hAnsi="Calibri" w:cs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1CA770C0" w:rsidR="00783D1F" w:rsidRPr="00471D2F" w:rsidRDefault="007046A7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5FAC13E6" w:rsidR="00783D1F" w:rsidRPr="00471D2F" w:rsidRDefault="002F2D68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Pr="007046A7" w:rsidRDefault="00783D1F" w:rsidP="00783D1F">
      <w:pPr>
        <w:spacing w:line="259" w:lineRule="auto"/>
        <w:rPr>
          <w:rFonts w:ascii="Calibri" w:eastAsia="Calibri" w:hAnsi="Calibri" w:cs="Calibri"/>
          <w:sz w:val="8"/>
          <w:szCs w:val="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08680E37" w:rsidR="008A5B4D" w:rsidRPr="00471D2F" w:rsidRDefault="00680C79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9A228B">
        <w:trPr>
          <w:trHeight w:val="2600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9A228B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31CBF30F" w14:textId="4F07E678" w:rsidR="00EB1987" w:rsidRPr="00471D2F" w:rsidRDefault="00A0538D" w:rsidP="009A228B">
            <w:pPr>
              <w:spacing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In 2022 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the Washington State Legislature passed H</w:t>
            </w:r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ouse 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ill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1799</w:t>
            </w:r>
            <w:proofErr w:type="gramEnd"/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B320E7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adding </w:t>
            </w:r>
            <w:r w:rsidR="005C5C71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section 615 to RCW 89.08 that created the Sustainable Farms and Fields program</w:t>
            </w:r>
            <w:r w:rsidR="00A00A6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in the subsequent legislative session provided funding as part of their biennial bu</w:t>
            </w:r>
            <w:r w:rsidR="006764D4">
              <w:rPr>
                <w:rFonts w:ascii="Calibri" w:eastAsia="Calibri" w:hAnsi="Calibri" w:cs="Calibri"/>
                <w:bCs/>
                <w:sz w:val="22"/>
                <w:szCs w:val="22"/>
              </w:rPr>
              <w:t>d</w:t>
            </w:r>
            <w:r w:rsidR="00A00A6E">
              <w:rPr>
                <w:rFonts w:ascii="Calibri" w:eastAsia="Calibri" w:hAnsi="Calibri" w:cs="Calibri"/>
                <w:bCs/>
                <w:sz w:val="22"/>
                <w:szCs w:val="22"/>
              </w:rPr>
              <w:t>get</w:t>
            </w:r>
            <w:r w:rsidR="005C5C71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  <w:r w:rsidR="00FF130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In addition, the legislature has added multiple different funding sources with specific limitations </w:t>
            </w:r>
            <w:r w:rsidR="00A64E8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to the SFF program </w:t>
            </w:r>
            <w:r w:rsidR="0051673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creating an increasingly complex, restrictive and 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>confusing program</w:t>
            </w:r>
            <w:r w:rsidR="00C1263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with multiple versions, “Classic”, </w:t>
            </w:r>
            <w:r w:rsidR="00220DA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and </w:t>
            </w:r>
            <w:r w:rsidR="00C1263C">
              <w:rPr>
                <w:rFonts w:ascii="Calibri" w:eastAsia="Calibri" w:hAnsi="Calibri" w:cs="Calibri"/>
                <w:bCs/>
                <w:sz w:val="22"/>
                <w:szCs w:val="22"/>
              </w:rPr>
              <w:t>“</w:t>
            </w:r>
            <w:r w:rsidR="00B2578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Climate Smart - </w:t>
            </w:r>
            <w:r w:rsidR="00C1263C">
              <w:rPr>
                <w:rFonts w:ascii="Calibri" w:eastAsia="Calibri" w:hAnsi="Calibri" w:cs="Calibri"/>
                <w:bCs/>
                <w:sz w:val="22"/>
                <w:szCs w:val="22"/>
              </w:rPr>
              <w:t>Livestock</w:t>
            </w:r>
            <w:r w:rsidR="00801EB1">
              <w:rPr>
                <w:rFonts w:ascii="Calibri" w:eastAsia="Calibri" w:hAnsi="Calibri" w:cs="Calibri"/>
                <w:bCs/>
                <w:sz w:val="22"/>
                <w:szCs w:val="22"/>
              </w:rPr>
              <w:t>”.</w:t>
            </w:r>
            <w:r w:rsidR="00456FF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This addition of </w:t>
            </w:r>
            <w:r w:rsidR="00220DA6">
              <w:rPr>
                <w:rFonts w:ascii="Calibri" w:eastAsia="Calibri" w:hAnsi="Calibri" w:cs="Calibri"/>
                <w:bCs/>
                <w:sz w:val="22"/>
                <w:szCs w:val="22"/>
              </w:rPr>
              <w:t>the Climate Smart Livestock program, with its 3 sub-categories within it ha</w:t>
            </w:r>
            <w:r w:rsidR="00DF61F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 only increased </w:t>
            </w:r>
            <w:proofErr w:type="gramStart"/>
            <w:r w:rsidR="00DF61F5">
              <w:rPr>
                <w:rFonts w:ascii="Calibri" w:eastAsia="Calibri" w:hAnsi="Calibri" w:cs="Calibri"/>
                <w:bCs/>
                <w:sz w:val="22"/>
                <w:szCs w:val="22"/>
              </w:rPr>
              <w:t>administrative</w:t>
            </w:r>
            <w:proofErr w:type="gramEnd"/>
            <w:r w:rsidR="00DF61F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burden</w:t>
            </w:r>
            <w:r w:rsidR="00EB20C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created a confusi</w:t>
            </w:r>
            <w:r w:rsidR="00C80313">
              <w:rPr>
                <w:rFonts w:ascii="Calibri" w:eastAsia="Calibri" w:hAnsi="Calibri" w:cs="Calibri"/>
                <w:bCs/>
                <w:sz w:val="22"/>
                <w:szCs w:val="22"/>
              </w:rPr>
              <w:t>ng</w:t>
            </w:r>
            <w:r w:rsidR="00EB20C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landscape of similarly named programs that Districts are </w:t>
            </w:r>
            <w:r w:rsidR="009D0FAE">
              <w:rPr>
                <w:rFonts w:ascii="Calibri" w:eastAsia="Calibri" w:hAnsi="Calibri" w:cs="Calibri"/>
                <w:bCs/>
                <w:sz w:val="22"/>
                <w:szCs w:val="22"/>
              </w:rPr>
              <w:t>struggling to navigate.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9A228B">
        <w:trPr>
          <w:trHeight w:val="890"/>
        </w:trPr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9A228B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715E2609" w:rsidR="005B4B89" w:rsidRPr="007046A7" w:rsidRDefault="00D603CC" w:rsidP="009A228B">
            <w:pPr>
              <w:spacing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>WACD</w:t>
            </w:r>
            <w:r w:rsidR="007757BC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shall work with WSCC</w:t>
            </w:r>
            <w:r w:rsidR="009D0FAE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7757BC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>Conservation Districts</w:t>
            </w:r>
            <w:r w:rsidR="009D0FAE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the legislature to simplify the language within the budget proviso</w:t>
            </w:r>
            <w:r w:rsidR="00C80313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="00B0447F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7757BC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to </w:t>
            </w:r>
            <w:r w:rsidR="0037376B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create a singular, comprehensive </w:t>
            </w:r>
            <w:r w:rsidR="00E8029A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>Sustainable Farms and Fields program</w:t>
            </w:r>
            <w:r w:rsidR="0037376B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="00E8029A" w:rsidRPr="007046A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1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97792" w:rsidRPr="00471D2F" w14:paraId="230F9954" w14:textId="77777777" w:rsidTr="00D97792">
        <w:trPr>
          <w:trHeight w:val="908"/>
        </w:trPr>
        <w:tc>
          <w:tcPr>
            <w:tcW w:w="5000" w:type="pct"/>
            <w:shd w:val="clear" w:color="auto" w:fill="auto"/>
          </w:tcPr>
          <w:p w14:paraId="65E15A0A" w14:textId="77777777" w:rsidR="00D97792" w:rsidRPr="008A5B4D" w:rsidRDefault="00D97792" w:rsidP="00D977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WACD RESOURCE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11482327" w14:textId="77777777" w:rsidR="00D97792" w:rsidRPr="00471D2F" w:rsidRDefault="00D97792" w:rsidP="00D9779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77949C4" w14:textId="77777777" w:rsidR="00D97792" w:rsidRPr="00AE45AD" w:rsidRDefault="00D97792" w:rsidP="00D9779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78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This will take some WACD staff time to pull together a workgroup and engage partners in policy decisions.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sectPr w:rsidR="007E0DAA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9729" w14:textId="77777777" w:rsidR="00D62998" w:rsidRDefault="00D62998" w:rsidP="008B3F9C">
      <w:r>
        <w:separator/>
      </w:r>
    </w:p>
  </w:endnote>
  <w:endnote w:type="continuationSeparator" w:id="0">
    <w:p w14:paraId="1EF143CD" w14:textId="77777777" w:rsidR="00D62998" w:rsidRDefault="00D62998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969E0" w14:textId="77777777" w:rsidR="00D62998" w:rsidRDefault="00D62998" w:rsidP="008B3F9C">
      <w:r>
        <w:separator/>
      </w:r>
    </w:p>
  </w:footnote>
  <w:footnote w:type="continuationSeparator" w:id="0">
    <w:p w14:paraId="5361716D" w14:textId="77777777" w:rsidR="00D62998" w:rsidRDefault="00D62998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3673C"/>
    <w:rsid w:val="00043F94"/>
    <w:rsid w:val="00047163"/>
    <w:rsid w:val="0008033A"/>
    <w:rsid w:val="000D7DF6"/>
    <w:rsid w:val="000E05F9"/>
    <w:rsid w:val="000E4251"/>
    <w:rsid w:val="000E61CF"/>
    <w:rsid w:val="00102878"/>
    <w:rsid w:val="001235D5"/>
    <w:rsid w:val="001242D4"/>
    <w:rsid w:val="00141D32"/>
    <w:rsid w:val="00150144"/>
    <w:rsid w:val="001B4602"/>
    <w:rsid w:val="001D0C92"/>
    <w:rsid w:val="00220DA6"/>
    <w:rsid w:val="0023718F"/>
    <w:rsid w:val="00267715"/>
    <w:rsid w:val="00272A1B"/>
    <w:rsid w:val="00284EE8"/>
    <w:rsid w:val="00296554"/>
    <w:rsid w:val="002A4B67"/>
    <w:rsid w:val="002C12AD"/>
    <w:rsid w:val="002D7068"/>
    <w:rsid w:val="002E564E"/>
    <w:rsid w:val="002E6E24"/>
    <w:rsid w:val="002F2D68"/>
    <w:rsid w:val="00327A0D"/>
    <w:rsid w:val="00332501"/>
    <w:rsid w:val="00337BDD"/>
    <w:rsid w:val="003410F9"/>
    <w:rsid w:val="003450DA"/>
    <w:rsid w:val="00354A95"/>
    <w:rsid w:val="0037376B"/>
    <w:rsid w:val="0037774A"/>
    <w:rsid w:val="003818E6"/>
    <w:rsid w:val="00384D7E"/>
    <w:rsid w:val="003A1BB1"/>
    <w:rsid w:val="003A4709"/>
    <w:rsid w:val="003C3D87"/>
    <w:rsid w:val="003D31BE"/>
    <w:rsid w:val="003D3ACF"/>
    <w:rsid w:val="003D4465"/>
    <w:rsid w:val="003E56FF"/>
    <w:rsid w:val="00402DCD"/>
    <w:rsid w:val="00405DBD"/>
    <w:rsid w:val="00414FAA"/>
    <w:rsid w:val="004267FE"/>
    <w:rsid w:val="00427487"/>
    <w:rsid w:val="00434A61"/>
    <w:rsid w:val="00436D67"/>
    <w:rsid w:val="00446E09"/>
    <w:rsid w:val="00450903"/>
    <w:rsid w:val="00456FF3"/>
    <w:rsid w:val="0046504C"/>
    <w:rsid w:val="0046597B"/>
    <w:rsid w:val="00471D2F"/>
    <w:rsid w:val="00474FE2"/>
    <w:rsid w:val="00496922"/>
    <w:rsid w:val="004A41F0"/>
    <w:rsid w:val="004A720F"/>
    <w:rsid w:val="004C1E97"/>
    <w:rsid w:val="004D1C85"/>
    <w:rsid w:val="004F3DFA"/>
    <w:rsid w:val="005103A8"/>
    <w:rsid w:val="00516733"/>
    <w:rsid w:val="00525561"/>
    <w:rsid w:val="005458B7"/>
    <w:rsid w:val="00550A7D"/>
    <w:rsid w:val="00566B83"/>
    <w:rsid w:val="00580F95"/>
    <w:rsid w:val="005A5A5F"/>
    <w:rsid w:val="005B18FF"/>
    <w:rsid w:val="005B4B89"/>
    <w:rsid w:val="005B7987"/>
    <w:rsid w:val="005C5C71"/>
    <w:rsid w:val="005E31CB"/>
    <w:rsid w:val="005E435B"/>
    <w:rsid w:val="00612C35"/>
    <w:rsid w:val="00635B63"/>
    <w:rsid w:val="00640BDF"/>
    <w:rsid w:val="00644FAC"/>
    <w:rsid w:val="00672916"/>
    <w:rsid w:val="006764D4"/>
    <w:rsid w:val="006765E0"/>
    <w:rsid w:val="00680C79"/>
    <w:rsid w:val="00685A16"/>
    <w:rsid w:val="006865B9"/>
    <w:rsid w:val="006E6B99"/>
    <w:rsid w:val="007031CF"/>
    <w:rsid w:val="007046A7"/>
    <w:rsid w:val="00722CDF"/>
    <w:rsid w:val="00725EAA"/>
    <w:rsid w:val="00742067"/>
    <w:rsid w:val="007715C1"/>
    <w:rsid w:val="007757BC"/>
    <w:rsid w:val="00783D1F"/>
    <w:rsid w:val="007950AA"/>
    <w:rsid w:val="007A53BB"/>
    <w:rsid w:val="007C208B"/>
    <w:rsid w:val="007C6888"/>
    <w:rsid w:val="007D4FA2"/>
    <w:rsid w:val="007D6FD1"/>
    <w:rsid w:val="007E0DAA"/>
    <w:rsid w:val="007F3769"/>
    <w:rsid w:val="00801EB1"/>
    <w:rsid w:val="00816A9F"/>
    <w:rsid w:val="008204DA"/>
    <w:rsid w:val="00824DFF"/>
    <w:rsid w:val="0083173B"/>
    <w:rsid w:val="00840F59"/>
    <w:rsid w:val="00855342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4083E"/>
    <w:rsid w:val="0096079F"/>
    <w:rsid w:val="00996F76"/>
    <w:rsid w:val="009A228B"/>
    <w:rsid w:val="009B6089"/>
    <w:rsid w:val="009D0FAE"/>
    <w:rsid w:val="009D410A"/>
    <w:rsid w:val="009D516D"/>
    <w:rsid w:val="009E649F"/>
    <w:rsid w:val="00A00A6E"/>
    <w:rsid w:val="00A01CA6"/>
    <w:rsid w:val="00A0538D"/>
    <w:rsid w:val="00A329AD"/>
    <w:rsid w:val="00A35861"/>
    <w:rsid w:val="00A64E85"/>
    <w:rsid w:val="00A71109"/>
    <w:rsid w:val="00A7676C"/>
    <w:rsid w:val="00A77A16"/>
    <w:rsid w:val="00A844B1"/>
    <w:rsid w:val="00AB7449"/>
    <w:rsid w:val="00AC27B1"/>
    <w:rsid w:val="00AE45AD"/>
    <w:rsid w:val="00B017D3"/>
    <w:rsid w:val="00B0447F"/>
    <w:rsid w:val="00B102E4"/>
    <w:rsid w:val="00B15932"/>
    <w:rsid w:val="00B25782"/>
    <w:rsid w:val="00B320E7"/>
    <w:rsid w:val="00B82364"/>
    <w:rsid w:val="00B967C9"/>
    <w:rsid w:val="00BA547E"/>
    <w:rsid w:val="00BB15AD"/>
    <w:rsid w:val="00BD3DBE"/>
    <w:rsid w:val="00BE6267"/>
    <w:rsid w:val="00BF748B"/>
    <w:rsid w:val="00C06CC5"/>
    <w:rsid w:val="00C1263C"/>
    <w:rsid w:val="00C26D0E"/>
    <w:rsid w:val="00C26DBB"/>
    <w:rsid w:val="00C2709E"/>
    <w:rsid w:val="00C51DE5"/>
    <w:rsid w:val="00C578E9"/>
    <w:rsid w:val="00C6138B"/>
    <w:rsid w:val="00C80313"/>
    <w:rsid w:val="00C80A58"/>
    <w:rsid w:val="00C82B24"/>
    <w:rsid w:val="00CA1870"/>
    <w:rsid w:val="00CA6F76"/>
    <w:rsid w:val="00CB3FB9"/>
    <w:rsid w:val="00CB75D7"/>
    <w:rsid w:val="00CC0CE0"/>
    <w:rsid w:val="00CC1DE0"/>
    <w:rsid w:val="00CE70CA"/>
    <w:rsid w:val="00CF6443"/>
    <w:rsid w:val="00CF76A8"/>
    <w:rsid w:val="00D34B0D"/>
    <w:rsid w:val="00D3588E"/>
    <w:rsid w:val="00D42E0D"/>
    <w:rsid w:val="00D603CC"/>
    <w:rsid w:val="00D622E3"/>
    <w:rsid w:val="00D62998"/>
    <w:rsid w:val="00D70CF4"/>
    <w:rsid w:val="00D8429C"/>
    <w:rsid w:val="00D92AB8"/>
    <w:rsid w:val="00D97792"/>
    <w:rsid w:val="00DB3E47"/>
    <w:rsid w:val="00DC0C50"/>
    <w:rsid w:val="00DF08FB"/>
    <w:rsid w:val="00DF61F5"/>
    <w:rsid w:val="00E2244B"/>
    <w:rsid w:val="00E53F61"/>
    <w:rsid w:val="00E5550D"/>
    <w:rsid w:val="00E744B4"/>
    <w:rsid w:val="00E8029A"/>
    <w:rsid w:val="00E82028"/>
    <w:rsid w:val="00EA1848"/>
    <w:rsid w:val="00EB1987"/>
    <w:rsid w:val="00EB20C4"/>
    <w:rsid w:val="00ED51AC"/>
    <w:rsid w:val="00ED6C39"/>
    <w:rsid w:val="00EE3D49"/>
    <w:rsid w:val="00F11300"/>
    <w:rsid w:val="00F6328D"/>
    <w:rsid w:val="00FA0290"/>
    <w:rsid w:val="00FA57A1"/>
    <w:rsid w:val="00FB2BEE"/>
    <w:rsid w:val="00FB5DC6"/>
    <w:rsid w:val="00FC6E6D"/>
    <w:rsid w:val="00FE09FB"/>
    <w:rsid w:val="00FE4BB0"/>
    <w:rsid w:val="00FE797F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F1B78-7CDB-43E7-8676-7E677DCA0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C8816-3971-4734-B98E-BE1C65AD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WACD Admin</cp:lastModifiedBy>
  <cp:revision>2</cp:revision>
  <cp:lastPrinted>2020-07-30T23:34:00Z</cp:lastPrinted>
  <dcterms:created xsi:type="dcterms:W3CDTF">2024-10-22T23:03:00Z</dcterms:created>
  <dcterms:modified xsi:type="dcterms:W3CDTF">2024-10-22T23:03:00Z</dcterms:modified>
</cp:coreProperties>
</file>